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5A4A5" w14:textId="45AF15EF" w:rsidR="00706A7C" w:rsidRPr="007B79AA" w:rsidRDefault="00706A7C" w:rsidP="00DF6574">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w:t>
      </w:r>
      <w:r w:rsidR="00B903B2">
        <w:rPr>
          <w:rFonts w:cs="Arial"/>
          <w:b/>
          <w:sz w:val="24"/>
          <w:szCs w:val="24"/>
        </w:rPr>
        <w:t>10</w:t>
      </w:r>
      <w:r w:rsidR="00C37C8E">
        <w:rPr>
          <w:rFonts w:cs="Arial"/>
          <w:b/>
          <w:sz w:val="24"/>
          <w:szCs w:val="24"/>
        </w:rPr>
        <w:t>th</w:t>
      </w:r>
      <w:r>
        <w:rPr>
          <w:rFonts w:cs="Arial"/>
          <w:b/>
          <w:sz w:val="24"/>
          <w:szCs w:val="24"/>
        </w:rPr>
        <w:t xml:space="preserve"> </w:t>
      </w:r>
      <w:r w:rsidR="00B903B2">
        <w:rPr>
          <w:rFonts w:cs="Arial"/>
          <w:b/>
          <w:sz w:val="24"/>
          <w:szCs w:val="24"/>
        </w:rPr>
        <w:t xml:space="preserve">September </w:t>
      </w:r>
      <w:r>
        <w:rPr>
          <w:rFonts w:cs="Arial"/>
          <w:b/>
          <w:sz w:val="24"/>
          <w:szCs w:val="24"/>
        </w:rPr>
        <w:t>2020</w:t>
      </w:r>
    </w:p>
    <w:p w14:paraId="221A3917" w14:textId="77777777" w:rsidR="00706A7C" w:rsidRDefault="00706A7C" w:rsidP="00DF6574">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630CF774" w14:textId="77777777" w:rsidR="00706A7C" w:rsidRPr="007B79AA" w:rsidRDefault="00706A7C" w:rsidP="00706A7C">
      <w:pPr>
        <w:pStyle w:val="NoSpacing"/>
        <w:jc w:val="center"/>
        <w:rPr>
          <w:rFonts w:cs="Arial"/>
          <w:bCs/>
          <w:sz w:val="24"/>
          <w:szCs w:val="24"/>
        </w:rPr>
      </w:pPr>
    </w:p>
    <w:p w14:paraId="037DFDA7" w14:textId="77777777" w:rsidR="00706A7C" w:rsidRPr="007B79AA" w:rsidRDefault="00706A7C" w:rsidP="00706A7C">
      <w:pPr>
        <w:pStyle w:val="NoSpacing"/>
        <w:rPr>
          <w:rFonts w:cs="Arial"/>
          <w:bCs/>
          <w:sz w:val="24"/>
          <w:szCs w:val="24"/>
        </w:rPr>
      </w:pPr>
      <w:bookmarkStart w:id="0" w:name="_Hlk43811863"/>
      <w:r w:rsidRPr="007B79AA">
        <w:rPr>
          <w:rFonts w:cs="Arial"/>
          <w:b/>
          <w:sz w:val="24"/>
          <w:szCs w:val="24"/>
        </w:rPr>
        <w:t>Signed:  Acting Chairman Phil Gaskin</w:t>
      </w:r>
      <w:r w:rsidRPr="007B79AA">
        <w:rPr>
          <w:rFonts w:cs="Arial"/>
          <w:bCs/>
          <w:sz w:val="24"/>
          <w:szCs w:val="24"/>
        </w:rPr>
        <w:t>……………………………………………………………………………</w:t>
      </w:r>
    </w:p>
    <w:p w14:paraId="1378A159" w14:textId="77777777" w:rsidR="00706A7C" w:rsidRPr="007B79AA" w:rsidRDefault="00706A7C" w:rsidP="00706A7C">
      <w:pPr>
        <w:pStyle w:val="NoSpacing"/>
        <w:rPr>
          <w:rFonts w:cs="Arial"/>
          <w:bCs/>
          <w:sz w:val="24"/>
          <w:szCs w:val="24"/>
        </w:rPr>
      </w:pPr>
    </w:p>
    <w:p w14:paraId="15D29738" w14:textId="77777777" w:rsidR="00706A7C" w:rsidRPr="007B79AA" w:rsidRDefault="00706A7C" w:rsidP="00706A7C">
      <w:pPr>
        <w:pStyle w:val="NoSpacing"/>
        <w:rPr>
          <w:rFonts w:cs="Arial"/>
          <w:bCs/>
          <w:sz w:val="24"/>
          <w:szCs w:val="24"/>
        </w:rPr>
      </w:pPr>
      <w:r w:rsidRPr="007B79AA">
        <w:rPr>
          <w:rFonts w:cs="Arial"/>
          <w:bCs/>
          <w:sz w:val="24"/>
          <w:szCs w:val="24"/>
        </w:rPr>
        <w:t>The meeting proper then began.</w:t>
      </w:r>
    </w:p>
    <w:p w14:paraId="4B00088C" w14:textId="77777777" w:rsidR="00706A7C" w:rsidRPr="007B79AA" w:rsidRDefault="00706A7C" w:rsidP="00706A7C">
      <w:pPr>
        <w:pStyle w:val="NoSpacing"/>
        <w:rPr>
          <w:rFonts w:cs="Arial"/>
          <w:bCs/>
          <w:sz w:val="24"/>
          <w:szCs w:val="24"/>
        </w:rPr>
      </w:pPr>
    </w:p>
    <w:p w14:paraId="5B54CE74" w14:textId="77777777" w:rsidR="00706A7C" w:rsidRPr="007B79AA" w:rsidRDefault="00706A7C" w:rsidP="00706A7C">
      <w:pPr>
        <w:pStyle w:val="NoSpacing"/>
        <w:rPr>
          <w:rFonts w:cs="Arial"/>
          <w:bCs/>
          <w:sz w:val="24"/>
          <w:szCs w:val="24"/>
        </w:rPr>
      </w:pPr>
      <w:r w:rsidRPr="007B79AA">
        <w:rPr>
          <w:rFonts w:cs="Arial"/>
          <w:bCs/>
          <w:sz w:val="24"/>
          <w:szCs w:val="24"/>
        </w:rPr>
        <w:t>Attendance and apologies</w:t>
      </w:r>
    </w:p>
    <w:p w14:paraId="5F81320C" w14:textId="77777777" w:rsidR="00706A7C" w:rsidRPr="007B79AA" w:rsidRDefault="00706A7C" w:rsidP="00706A7C">
      <w:pPr>
        <w:pStyle w:val="NoSpacing"/>
        <w:ind w:left="720"/>
        <w:rPr>
          <w:rFonts w:cs="Arial"/>
          <w:bCs/>
          <w:sz w:val="24"/>
          <w:szCs w:val="24"/>
        </w:rPr>
      </w:pPr>
      <w:r w:rsidRPr="007B79AA">
        <w:rPr>
          <w:rFonts w:cs="Arial"/>
          <w:bCs/>
          <w:sz w:val="24"/>
          <w:szCs w:val="24"/>
        </w:rPr>
        <w:t>Attendees:</w:t>
      </w:r>
    </w:p>
    <w:p w14:paraId="7A69E480" w14:textId="77777777" w:rsidR="00706A7C" w:rsidRPr="007B79AA" w:rsidRDefault="00706A7C" w:rsidP="00706A7C">
      <w:pPr>
        <w:pStyle w:val="NoSpacing"/>
        <w:ind w:left="720"/>
        <w:rPr>
          <w:rFonts w:cs="Arial"/>
          <w:bCs/>
          <w:sz w:val="24"/>
          <w:szCs w:val="24"/>
        </w:rPr>
      </w:pPr>
      <w:r w:rsidRPr="007B79AA">
        <w:rPr>
          <w:rFonts w:cs="Arial"/>
          <w:bCs/>
          <w:sz w:val="24"/>
          <w:szCs w:val="24"/>
        </w:rPr>
        <w:t xml:space="preserve">Acting chair Phil Gaskin (PG) </w:t>
      </w:r>
    </w:p>
    <w:p w14:paraId="4B700327" w14:textId="77777777" w:rsidR="00706A7C" w:rsidRPr="007B79AA" w:rsidRDefault="00706A7C" w:rsidP="00706A7C">
      <w:pPr>
        <w:pStyle w:val="NoSpacing"/>
        <w:ind w:left="720"/>
        <w:rPr>
          <w:rFonts w:cs="Arial"/>
          <w:bCs/>
          <w:sz w:val="24"/>
          <w:szCs w:val="24"/>
        </w:rPr>
      </w:pPr>
      <w:r w:rsidRPr="007B79AA">
        <w:rPr>
          <w:rFonts w:cs="Arial"/>
          <w:bCs/>
          <w:sz w:val="24"/>
          <w:szCs w:val="24"/>
        </w:rPr>
        <w:t xml:space="preserve">Cllr Liza </w:t>
      </w:r>
      <w:proofErr w:type="spellStart"/>
      <w:r w:rsidRPr="007B79AA">
        <w:rPr>
          <w:rFonts w:cs="Arial"/>
          <w:bCs/>
          <w:sz w:val="24"/>
          <w:szCs w:val="24"/>
        </w:rPr>
        <w:t>Bangham</w:t>
      </w:r>
      <w:proofErr w:type="spellEnd"/>
      <w:r w:rsidRPr="007B79AA">
        <w:rPr>
          <w:rFonts w:cs="Arial"/>
          <w:bCs/>
          <w:sz w:val="24"/>
          <w:szCs w:val="24"/>
        </w:rPr>
        <w:t xml:space="preserve"> (LB)</w:t>
      </w:r>
    </w:p>
    <w:p w14:paraId="2335C45D" w14:textId="77777777" w:rsidR="00706A7C" w:rsidRPr="007B79AA" w:rsidRDefault="00706A7C" w:rsidP="00706A7C">
      <w:pPr>
        <w:pStyle w:val="NoSpacing"/>
        <w:ind w:left="720"/>
        <w:rPr>
          <w:rFonts w:cs="Arial"/>
          <w:bCs/>
          <w:sz w:val="24"/>
          <w:szCs w:val="24"/>
        </w:rPr>
      </w:pPr>
      <w:bookmarkStart w:id="1" w:name="_Hlk26959293"/>
      <w:r w:rsidRPr="007B79AA">
        <w:rPr>
          <w:rFonts w:cs="Arial"/>
          <w:bCs/>
          <w:sz w:val="24"/>
          <w:szCs w:val="24"/>
        </w:rPr>
        <w:t>Cllr Kirsten Gittins (KG)</w:t>
      </w:r>
    </w:p>
    <w:bookmarkEnd w:id="1"/>
    <w:p w14:paraId="7DE63438" w14:textId="77777777" w:rsidR="00706A7C" w:rsidRPr="007B79AA" w:rsidRDefault="00706A7C" w:rsidP="00706A7C">
      <w:pPr>
        <w:pStyle w:val="NoSpacing"/>
        <w:ind w:left="720"/>
        <w:rPr>
          <w:rFonts w:cs="Arial"/>
          <w:bCs/>
          <w:sz w:val="24"/>
          <w:szCs w:val="24"/>
        </w:rPr>
      </w:pPr>
      <w:r w:rsidRPr="007B79AA">
        <w:rPr>
          <w:rFonts w:cs="Arial"/>
          <w:bCs/>
          <w:sz w:val="24"/>
          <w:szCs w:val="24"/>
        </w:rPr>
        <w:t>Cllr Adele Decent (AD)</w:t>
      </w:r>
    </w:p>
    <w:p w14:paraId="04FF497E" w14:textId="77777777" w:rsidR="00B903B2" w:rsidRDefault="00C37C8E" w:rsidP="00B903B2">
      <w:pPr>
        <w:pStyle w:val="NoSpacing"/>
        <w:ind w:left="720"/>
        <w:rPr>
          <w:rFonts w:cs="Arial"/>
          <w:bCs/>
          <w:sz w:val="24"/>
          <w:szCs w:val="24"/>
        </w:rPr>
      </w:pPr>
      <w:r w:rsidRPr="007B79AA">
        <w:rPr>
          <w:rFonts w:cs="Arial"/>
          <w:bCs/>
          <w:sz w:val="24"/>
          <w:szCs w:val="24"/>
        </w:rPr>
        <w:t>Cllr Thelma Watson (TW)</w:t>
      </w:r>
    </w:p>
    <w:p w14:paraId="522E233C" w14:textId="10D060D8" w:rsidR="00B903B2" w:rsidRPr="007B79AA" w:rsidRDefault="00B903B2" w:rsidP="00C37C8E">
      <w:pPr>
        <w:pStyle w:val="NoSpacing"/>
        <w:ind w:left="720"/>
        <w:rPr>
          <w:rFonts w:cs="Arial"/>
          <w:bCs/>
          <w:sz w:val="24"/>
          <w:szCs w:val="24"/>
        </w:rPr>
      </w:pPr>
      <w:r>
        <w:rPr>
          <w:rFonts w:cs="Arial"/>
          <w:bCs/>
          <w:sz w:val="24"/>
          <w:szCs w:val="24"/>
        </w:rPr>
        <w:t xml:space="preserve">Cllr Sheila </w:t>
      </w:r>
      <w:r>
        <w:rPr>
          <w:rFonts w:ascii="Arial" w:hAnsi="Arial" w:cs="Arial"/>
          <w:color w:val="555555"/>
          <w:sz w:val="23"/>
          <w:szCs w:val="23"/>
        </w:rPr>
        <w:t>Thiyagarajah</w:t>
      </w:r>
      <w:r>
        <w:rPr>
          <w:rFonts w:ascii="Arial" w:hAnsi="Arial" w:cs="Arial"/>
          <w:color w:val="555555"/>
          <w:sz w:val="23"/>
          <w:szCs w:val="23"/>
        </w:rPr>
        <w:t xml:space="preserve"> </w:t>
      </w:r>
      <w:r>
        <w:rPr>
          <w:rFonts w:cs="Arial"/>
          <w:bCs/>
          <w:sz w:val="24"/>
          <w:szCs w:val="24"/>
        </w:rPr>
        <w:t>(ST)</w:t>
      </w:r>
    </w:p>
    <w:p w14:paraId="5D17C08C" w14:textId="77777777" w:rsidR="004E4448" w:rsidRDefault="004E4448" w:rsidP="004E4448">
      <w:pPr>
        <w:pStyle w:val="NoSpacing"/>
        <w:ind w:left="720"/>
        <w:rPr>
          <w:rFonts w:cs="Arial"/>
          <w:bCs/>
          <w:sz w:val="24"/>
          <w:szCs w:val="24"/>
        </w:rPr>
      </w:pPr>
      <w:r>
        <w:rPr>
          <w:rFonts w:cs="Arial"/>
          <w:bCs/>
          <w:sz w:val="24"/>
          <w:szCs w:val="24"/>
        </w:rPr>
        <w:t>Tracy Horsfield (TH)</w:t>
      </w:r>
      <w:r w:rsidRPr="00A20596">
        <w:rPr>
          <w:rFonts w:cs="Arial"/>
          <w:bCs/>
          <w:sz w:val="24"/>
          <w:szCs w:val="24"/>
        </w:rPr>
        <w:t xml:space="preserve"> </w:t>
      </w:r>
      <w:r>
        <w:rPr>
          <w:rFonts w:cs="Arial"/>
          <w:bCs/>
          <w:sz w:val="24"/>
          <w:szCs w:val="24"/>
        </w:rPr>
        <w:t>Clerk</w:t>
      </w:r>
    </w:p>
    <w:p w14:paraId="16FD76EC" w14:textId="77777777" w:rsidR="00C37C8E" w:rsidRPr="007B79AA" w:rsidRDefault="00C37C8E" w:rsidP="00C37C8E">
      <w:pPr>
        <w:pStyle w:val="NoSpacing"/>
        <w:ind w:left="720"/>
        <w:rPr>
          <w:rFonts w:cs="Arial"/>
          <w:bCs/>
          <w:sz w:val="24"/>
          <w:szCs w:val="24"/>
        </w:rPr>
      </w:pPr>
    </w:p>
    <w:p w14:paraId="39690E9A" w14:textId="77777777" w:rsidR="00706A7C" w:rsidRDefault="00706A7C" w:rsidP="00706A7C">
      <w:pPr>
        <w:pStyle w:val="NoSpacing"/>
        <w:ind w:left="720"/>
        <w:rPr>
          <w:rFonts w:cs="Arial"/>
          <w:bCs/>
          <w:sz w:val="24"/>
          <w:szCs w:val="24"/>
        </w:rPr>
      </w:pPr>
    </w:p>
    <w:p w14:paraId="0E620F67" w14:textId="77777777" w:rsidR="00706A7C" w:rsidRDefault="00706A7C" w:rsidP="00706A7C">
      <w:pPr>
        <w:pStyle w:val="NoSpacing"/>
        <w:ind w:left="720"/>
        <w:rPr>
          <w:rFonts w:cs="Arial"/>
          <w:bCs/>
          <w:sz w:val="24"/>
          <w:szCs w:val="24"/>
        </w:rPr>
      </w:pPr>
      <w:r>
        <w:rPr>
          <w:rFonts w:cs="Arial"/>
          <w:bCs/>
          <w:sz w:val="24"/>
          <w:szCs w:val="24"/>
        </w:rPr>
        <w:t>Apologies</w:t>
      </w:r>
    </w:p>
    <w:p w14:paraId="62F593A5" w14:textId="77777777" w:rsidR="00706A7C" w:rsidRDefault="00706A7C" w:rsidP="00706A7C">
      <w:pPr>
        <w:pStyle w:val="NoSpacing"/>
        <w:ind w:left="720"/>
        <w:rPr>
          <w:rFonts w:cs="Arial"/>
          <w:bCs/>
          <w:sz w:val="24"/>
          <w:szCs w:val="24"/>
        </w:rPr>
      </w:pPr>
      <w:r w:rsidRPr="007B79AA">
        <w:rPr>
          <w:rFonts w:cs="Arial"/>
          <w:bCs/>
          <w:sz w:val="24"/>
          <w:szCs w:val="24"/>
        </w:rPr>
        <w:t>Cllr Carl Blakeley</w:t>
      </w:r>
      <w:r>
        <w:rPr>
          <w:rFonts w:cs="Arial"/>
          <w:bCs/>
          <w:sz w:val="24"/>
          <w:szCs w:val="24"/>
        </w:rPr>
        <w:t xml:space="preserve"> (CB)</w:t>
      </w:r>
      <w:r w:rsidRPr="002647E4">
        <w:rPr>
          <w:rFonts w:cs="Arial"/>
          <w:bCs/>
          <w:sz w:val="24"/>
          <w:szCs w:val="24"/>
        </w:rPr>
        <w:t xml:space="preserve"> </w:t>
      </w:r>
    </w:p>
    <w:p w14:paraId="28A15746" w14:textId="77777777" w:rsidR="00B903B2" w:rsidRDefault="00B903B2" w:rsidP="00B903B2">
      <w:pPr>
        <w:pStyle w:val="NoSpacing"/>
        <w:ind w:left="720"/>
        <w:rPr>
          <w:rFonts w:cs="Arial"/>
          <w:bCs/>
          <w:sz w:val="24"/>
          <w:szCs w:val="24"/>
        </w:rPr>
      </w:pPr>
      <w:r w:rsidRPr="007B79AA">
        <w:rPr>
          <w:rFonts w:cs="Arial"/>
          <w:bCs/>
          <w:sz w:val="24"/>
          <w:szCs w:val="24"/>
        </w:rPr>
        <w:t xml:space="preserve">Cllr A Macpherson </w:t>
      </w:r>
      <w:bookmarkStart w:id="2" w:name="_Hlk23946928"/>
      <w:r w:rsidRPr="007B79AA">
        <w:rPr>
          <w:rFonts w:cs="Arial"/>
          <w:bCs/>
          <w:sz w:val="24"/>
          <w:szCs w:val="24"/>
        </w:rPr>
        <w:t>(</w:t>
      </w:r>
      <w:proofErr w:type="spellStart"/>
      <w:r w:rsidRPr="007B79AA">
        <w:rPr>
          <w:rFonts w:cs="Arial"/>
          <w:bCs/>
          <w:sz w:val="24"/>
          <w:szCs w:val="24"/>
        </w:rPr>
        <w:t>AMc</w:t>
      </w:r>
      <w:proofErr w:type="spellEnd"/>
      <w:r w:rsidRPr="007B79AA">
        <w:rPr>
          <w:rFonts w:cs="Arial"/>
          <w:bCs/>
          <w:sz w:val="24"/>
          <w:szCs w:val="24"/>
        </w:rPr>
        <w:t>)</w:t>
      </w:r>
      <w:bookmarkEnd w:id="2"/>
    </w:p>
    <w:p w14:paraId="06E1AAFF" w14:textId="77777777" w:rsidR="00706A7C" w:rsidRDefault="00706A7C" w:rsidP="00706A7C">
      <w:pPr>
        <w:pStyle w:val="NoSpacing"/>
        <w:ind w:left="720"/>
        <w:rPr>
          <w:rFonts w:cs="Arial"/>
          <w:bCs/>
          <w:sz w:val="24"/>
          <w:szCs w:val="24"/>
        </w:rPr>
      </w:pPr>
    </w:p>
    <w:bookmarkEnd w:id="0"/>
    <w:p w14:paraId="1CC757A0" w14:textId="3748991F" w:rsidR="005C0181" w:rsidRDefault="00C37C8E" w:rsidP="00C37C8E">
      <w:pPr>
        <w:ind w:firstLine="720"/>
      </w:pPr>
      <w:r>
        <w:t xml:space="preserve">Also present </w:t>
      </w:r>
      <w:r w:rsidR="00B903B2">
        <w:t>4</w:t>
      </w:r>
      <w:r w:rsidR="007F21C0">
        <w:t xml:space="preserve"> Members</w:t>
      </w:r>
      <w:r>
        <w:t xml:space="preserve"> of the Public (CGCA) </w:t>
      </w:r>
    </w:p>
    <w:p w14:paraId="797977E8" w14:textId="26795D22" w:rsidR="00400602" w:rsidRDefault="00400602" w:rsidP="00400602">
      <w:pPr>
        <w:pStyle w:val="ListParagraph"/>
        <w:numPr>
          <w:ilvl w:val="0"/>
          <w:numId w:val="1"/>
        </w:numPr>
        <w:rPr>
          <w:rFonts w:cs="Arial"/>
          <w:b/>
          <w:sz w:val="24"/>
          <w:szCs w:val="24"/>
        </w:rPr>
      </w:pPr>
      <w:r w:rsidRPr="00400602">
        <w:rPr>
          <w:rFonts w:cs="Arial"/>
          <w:b/>
          <w:sz w:val="24"/>
          <w:szCs w:val="24"/>
        </w:rPr>
        <w:t>Declarations of interest</w:t>
      </w:r>
    </w:p>
    <w:p w14:paraId="11C3E614" w14:textId="77777777" w:rsidR="00A54747" w:rsidRDefault="00C37C8E" w:rsidP="00A54747">
      <w:pPr>
        <w:pStyle w:val="ListParagraph"/>
        <w:ind w:firstLine="66"/>
        <w:rPr>
          <w:rFonts w:cs="Arial"/>
          <w:bCs/>
          <w:sz w:val="24"/>
          <w:szCs w:val="24"/>
        </w:rPr>
      </w:pPr>
      <w:r w:rsidRPr="00C37C8E">
        <w:rPr>
          <w:rFonts w:cs="Arial"/>
          <w:bCs/>
          <w:sz w:val="24"/>
          <w:szCs w:val="24"/>
        </w:rPr>
        <w:t>None</w:t>
      </w:r>
    </w:p>
    <w:p w14:paraId="7361F99F" w14:textId="1E87A7B2" w:rsidR="00A54747" w:rsidRDefault="00A54747" w:rsidP="00A54747">
      <w:pPr>
        <w:pStyle w:val="ListParagraph"/>
        <w:ind w:firstLine="66"/>
        <w:rPr>
          <w:rFonts w:cs="Arial"/>
          <w:bCs/>
          <w:sz w:val="24"/>
          <w:szCs w:val="24"/>
        </w:rPr>
      </w:pPr>
    </w:p>
    <w:p w14:paraId="2A7F7A14" w14:textId="464C6C50" w:rsidR="002C557D" w:rsidRPr="00A54747" w:rsidRDefault="00764CFA" w:rsidP="00A54747">
      <w:pPr>
        <w:pStyle w:val="ListParagraph"/>
        <w:numPr>
          <w:ilvl w:val="0"/>
          <w:numId w:val="1"/>
        </w:numPr>
        <w:rPr>
          <w:rFonts w:cs="Arial"/>
          <w:b/>
          <w:sz w:val="24"/>
          <w:szCs w:val="24"/>
        </w:rPr>
      </w:pPr>
      <w:r>
        <w:rPr>
          <w:rFonts w:cs="Arial"/>
          <w:b/>
          <w:sz w:val="24"/>
          <w:szCs w:val="24"/>
        </w:rPr>
        <w:t>Financials</w:t>
      </w:r>
    </w:p>
    <w:p w14:paraId="3D1F1E55" w14:textId="7FF0FD2E" w:rsidR="00D2643A" w:rsidRPr="004B3299" w:rsidRDefault="00764CFA" w:rsidP="00D2643A">
      <w:pPr>
        <w:pStyle w:val="ListParagraph"/>
        <w:spacing w:after="200" w:line="276" w:lineRule="auto"/>
        <w:ind w:left="786"/>
        <w:rPr>
          <w:rFonts w:eastAsia="Times New Roman"/>
          <w:bCs/>
          <w:sz w:val="24"/>
          <w:szCs w:val="24"/>
        </w:rPr>
      </w:pPr>
      <w:r>
        <w:rPr>
          <w:rFonts w:eastAsia="Times New Roman"/>
          <w:bCs/>
          <w:sz w:val="24"/>
          <w:szCs w:val="24"/>
        </w:rPr>
        <w:t xml:space="preserve">PG discussed the anomaly’s and reasons for them and explained why expenditure had slightly risen. </w:t>
      </w:r>
    </w:p>
    <w:p w14:paraId="0121B184" w14:textId="77777777" w:rsidR="00D2643A" w:rsidRDefault="00D2643A" w:rsidP="00D2643A">
      <w:pPr>
        <w:pStyle w:val="ListParagraph"/>
        <w:ind w:left="786"/>
        <w:rPr>
          <w:rFonts w:cs="Arial"/>
          <w:b/>
          <w:sz w:val="24"/>
          <w:szCs w:val="24"/>
        </w:rPr>
      </w:pPr>
    </w:p>
    <w:p w14:paraId="488DC1DC" w14:textId="50215A37" w:rsidR="00400602" w:rsidRDefault="00400602" w:rsidP="00400602">
      <w:pPr>
        <w:pStyle w:val="ListParagraph"/>
        <w:numPr>
          <w:ilvl w:val="0"/>
          <w:numId w:val="1"/>
        </w:numPr>
        <w:rPr>
          <w:rFonts w:cs="Arial"/>
          <w:b/>
          <w:sz w:val="24"/>
          <w:szCs w:val="24"/>
        </w:rPr>
      </w:pPr>
      <w:r w:rsidRPr="008658E3">
        <w:rPr>
          <w:rFonts w:cs="Arial"/>
          <w:b/>
          <w:sz w:val="24"/>
          <w:szCs w:val="24"/>
        </w:rPr>
        <w:t xml:space="preserve">Minutes of meeting held on </w:t>
      </w:r>
      <w:r w:rsidR="00764CFA">
        <w:rPr>
          <w:rFonts w:cs="Arial"/>
          <w:b/>
          <w:sz w:val="24"/>
          <w:szCs w:val="24"/>
        </w:rPr>
        <w:t>6</w:t>
      </w:r>
      <w:r w:rsidR="00764CFA" w:rsidRPr="00764CFA">
        <w:rPr>
          <w:rFonts w:cs="Arial"/>
          <w:b/>
          <w:sz w:val="24"/>
          <w:szCs w:val="24"/>
          <w:vertAlign w:val="superscript"/>
        </w:rPr>
        <w:t>th</w:t>
      </w:r>
      <w:r w:rsidR="00764CFA">
        <w:rPr>
          <w:rFonts w:cs="Arial"/>
          <w:b/>
          <w:sz w:val="24"/>
          <w:szCs w:val="24"/>
        </w:rPr>
        <w:t xml:space="preserve"> August</w:t>
      </w:r>
      <w:r w:rsidR="00C37C8E">
        <w:rPr>
          <w:rFonts w:cs="Arial"/>
          <w:b/>
          <w:sz w:val="24"/>
          <w:szCs w:val="24"/>
        </w:rPr>
        <w:t xml:space="preserve"> </w:t>
      </w:r>
      <w:r w:rsidRPr="008658E3">
        <w:rPr>
          <w:rFonts w:cs="Arial"/>
          <w:b/>
          <w:sz w:val="24"/>
          <w:szCs w:val="24"/>
        </w:rPr>
        <w:t xml:space="preserve">2020 </w:t>
      </w:r>
    </w:p>
    <w:p w14:paraId="026D37F8" w14:textId="77777777" w:rsidR="00B575A7" w:rsidRPr="00B575A7" w:rsidRDefault="00B575A7" w:rsidP="00B575A7">
      <w:pPr>
        <w:pStyle w:val="ListParagraph"/>
        <w:rPr>
          <w:rFonts w:cs="Arial"/>
          <w:b/>
          <w:sz w:val="24"/>
          <w:szCs w:val="24"/>
        </w:rPr>
      </w:pPr>
    </w:p>
    <w:p w14:paraId="0D68A421" w14:textId="69BFDFD8" w:rsidR="00B575A7" w:rsidRDefault="00B575A7" w:rsidP="00B575A7">
      <w:pPr>
        <w:pStyle w:val="ListParagraph"/>
        <w:ind w:left="786"/>
        <w:rPr>
          <w:rFonts w:cs="Arial"/>
          <w:b/>
          <w:sz w:val="24"/>
          <w:szCs w:val="24"/>
        </w:rPr>
      </w:pPr>
      <w:r>
        <w:rPr>
          <w:rFonts w:cs="Arial"/>
          <w:b/>
          <w:sz w:val="24"/>
          <w:szCs w:val="24"/>
        </w:rPr>
        <w:t>Signed and agreed</w:t>
      </w:r>
    </w:p>
    <w:p w14:paraId="6DDFCE2A" w14:textId="77777777" w:rsidR="005C0181" w:rsidRDefault="005C0181" w:rsidP="005C0181">
      <w:pPr>
        <w:pStyle w:val="ListParagraph"/>
        <w:rPr>
          <w:rFonts w:cs="Arial"/>
          <w:b/>
          <w:sz w:val="24"/>
          <w:szCs w:val="24"/>
        </w:rPr>
      </w:pPr>
    </w:p>
    <w:p w14:paraId="21BCC7DD" w14:textId="2FAE64E8" w:rsidR="00400602" w:rsidRDefault="00400602" w:rsidP="00400602">
      <w:pPr>
        <w:pStyle w:val="ListParagraph"/>
        <w:numPr>
          <w:ilvl w:val="0"/>
          <w:numId w:val="1"/>
        </w:numPr>
        <w:spacing w:after="200" w:line="276" w:lineRule="auto"/>
        <w:rPr>
          <w:rFonts w:cs="Arial"/>
          <w:b/>
          <w:sz w:val="24"/>
          <w:szCs w:val="24"/>
        </w:rPr>
      </w:pPr>
      <w:r w:rsidRPr="007B79AA">
        <w:rPr>
          <w:rFonts w:cs="Arial"/>
          <w:b/>
          <w:sz w:val="24"/>
          <w:szCs w:val="24"/>
        </w:rPr>
        <w:t xml:space="preserve">Cllr Macpherson update  </w:t>
      </w:r>
    </w:p>
    <w:p w14:paraId="5061F1AC" w14:textId="244E4C0F" w:rsidR="00C37C8E" w:rsidRPr="007F21C0" w:rsidRDefault="00764CFA" w:rsidP="00C37C8E">
      <w:pPr>
        <w:spacing w:after="200" w:line="276" w:lineRule="auto"/>
        <w:ind w:left="786"/>
        <w:rPr>
          <w:rFonts w:cs="Arial"/>
          <w:bCs/>
          <w:sz w:val="24"/>
          <w:szCs w:val="24"/>
        </w:rPr>
      </w:pPr>
      <w:r>
        <w:rPr>
          <w:rFonts w:cs="Arial"/>
          <w:bCs/>
          <w:sz w:val="24"/>
          <w:szCs w:val="24"/>
        </w:rPr>
        <w:t>On Annual Leave</w:t>
      </w:r>
    </w:p>
    <w:p w14:paraId="7FD210B5" w14:textId="19DD8948" w:rsidR="00764CFA" w:rsidRDefault="005C0181" w:rsidP="008D0198">
      <w:pPr>
        <w:pStyle w:val="ListParagraph"/>
        <w:numPr>
          <w:ilvl w:val="0"/>
          <w:numId w:val="1"/>
        </w:numPr>
        <w:ind w:left="720"/>
        <w:rPr>
          <w:rFonts w:cs="Arial"/>
          <w:bCs/>
          <w:sz w:val="24"/>
          <w:szCs w:val="24"/>
        </w:rPr>
      </w:pPr>
      <w:r w:rsidRPr="004B3299">
        <w:rPr>
          <w:rFonts w:eastAsia="Times New Roman"/>
          <w:b/>
          <w:sz w:val="24"/>
          <w:szCs w:val="24"/>
        </w:rPr>
        <w:t>Expressway</w:t>
      </w:r>
      <w:r w:rsidR="00485284">
        <w:rPr>
          <w:rFonts w:eastAsia="Times New Roman"/>
          <w:b/>
          <w:sz w:val="24"/>
          <w:szCs w:val="24"/>
        </w:rPr>
        <w:t>/East, West rail</w:t>
      </w:r>
      <w:r w:rsidR="004B3299">
        <w:rPr>
          <w:rFonts w:eastAsia="Times New Roman"/>
          <w:b/>
          <w:sz w:val="24"/>
          <w:szCs w:val="24"/>
        </w:rPr>
        <w:br/>
      </w:r>
      <w:r w:rsidR="004B3299" w:rsidRPr="004B3299">
        <w:rPr>
          <w:rFonts w:cs="Arial"/>
          <w:bCs/>
          <w:sz w:val="24"/>
          <w:szCs w:val="24"/>
        </w:rPr>
        <w:t>N</w:t>
      </w:r>
      <w:r w:rsidR="00C37C8E" w:rsidRPr="004B3299">
        <w:rPr>
          <w:rFonts w:cs="Arial"/>
          <w:bCs/>
          <w:sz w:val="24"/>
          <w:szCs w:val="24"/>
        </w:rPr>
        <w:t xml:space="preserve">o </w:t>
      </w:r>
      <w:r w:rsidR="00764CFA">
        <w:rPr>
          <w:rFonts w:cs="Arial"/>
          <w:bCs/>
          <w:sz w:val="24"/>
          <w:szCs w:val="24"/>
        </w:rPr>
        <w:t>update on the expressway.</w:t>
      </w:r>
    </w:p>
    <w:p w14:paraId="34E81D14" w14:textId="01AC615A" w:rsidR="00764CFA" w:rsidRDefault="00764CFA" w:rsidP="00764CFA">
      <w:pPr>
        <w:pStyle w:val="ListParagraph"/>
        <w:rPr>
          <w:rFonts w:eastAsia="Times New Roman"/>
          <w:bCs/>
          <w:sz w:val="24"/>
          <w:szCs w:val="24"/>
        </w:rPr>
      </w:pPr>
      <w:r>
        <w:rPr>
          <w:rFonts w:eastAsia="Times New Roman"/>
          <w:b/>
          <w:sz w:val="24"/>
          <w:szCs w:val="24"/>
        </w:rPr>
        <w:t xml:space="preserve">East, West rail, </w:t>
      </w:r>
      <w:r w:rsidRPr="00764CFA">
        <w:rPr>
          <w:rFonts w:eastAsia="Times New Roman"/>
          <w:bCs/>
          <w:sz w:val="24"/>
          <w:szCs w:val="24"/>
        </w:rPr>
        <w:t>lots of work ongoing in the Bicester area</w:t>
      </w:r>
      <w:r w:rsidR="00485284">
        <w:rPr>
          <w:rFonts w:eastAsia="Times New Roman"/>
          <w:bCs/>
          <w:sz w:val="24"/>
          <w:szCs w:val="24"/>
        </w:rPr>
        <w:t>, other Parishes are in volved but not Calvert.</w:t>
      </w:r>
    </w:p>
    <w:p w14:paraId="4D1F57BE" w14:textId="77777777" w:rsidR="00485284" w:rsidRDefault="00485284" w:rsidP="00764CFA">
      <w:pPr>
        <w:pStyle w:val="ListParagraph"/>
        <w:rPr>
          <w:rFonts w:eastAsia="Times New Roman"/>
          <w:bCs/>
          <w:sz w:val="24"/>
          <w:szCs w:val="24"/>
        </w:rPr>
      </w:pPr>
    </w:p>
    <w:p w14:paraId="43022DB7" w14:textId="45A09A00" w:rsidR="00485284" w:rsidRDefault="00485284" w:rsidP="00764CFA">
      <w:pPr>
        <w:pStyle w:val="ListParagraph"/>
        <w:rPr>
          <w:rFonts w:eastAsia="Times New Roman"/>
          <w:bCs/>
          <w:sz w:val="24"/>
          <w:szCs w:val="24"/>
        </w:rPr>
      </w:pPr>
    </w:p>
    <w:p w14:paraId="3D40C7A5" w14:textId="546EAAA8" w:rsidR="00485284" w:rsidRPr="00485284" w:rsidRDefault="00485284" w:rsidP="00485284">
      <w:pPr>
        <w:pStyle w:val="ListParagraph"/>
        <w:numPr>
          <w:ilvl w:val="0"/>
          <w:numId w:val="1"/>
        </w:numPr>
        <w:rPr>
          <w:rFonts w:eastAsia="Times New Roman"/>
          <w:b/>
          <w:sz w:val="24"/>
          <w:szCs w:val="24"/>
        </w:rPr>
      </w:pPr>
      <w:r w:rsidRPr="00485284">
        <w:rPr>
          <w:rFonts w:eastAsia="Times New Roman"/>
          <w:b/>
          <w:sz w:val="24"/>
          <w:szCs w:val="24"/>
        </w:rPr>
        <w:lastRenderedPageBreak/>
        <w:t>HS2</w:t>
      </w:r>
    </w:p>
    <w:p w14:paraId="3214B3F7" w14:textId="278F2F8B" w:rsidR="00485284" w:rsidRDefault="00485284" w:rsidP="00485284">
      <w:pPr>
        <w:ind w:left="720"/>
        <w:rPr>
          <w:rFonts w:eastAsia="Times New Roman"/>
          <w:bCs/>
          <w:sz w:val="24"/>
          <w:szCs w:val="24"/>
        </w:rPr>
      </w:pPr>
      <w:r w:rsidRPr="005F21FE">
        <w:rPr>
          <w:rFonts w:eastAsia="Times New Roman"/>
          <w:b/>
          <w:sz w:val="24"/>
          <w:szCs w:val="24"/>
        </w:rPr>
        <w:t>PG</w:t>
      </w:r>
      <w:r>
        <w:rPr>
          <w:rFonts w:eastAsia="Times New Roman"/>
          <w:bCs/>
          <w:sz w:val="24"/>
          <w:szCs w:val="24"/>
        </w:rPr>
        <w:t xml:space="preserve"> shared a presentation on screen to all, of the meeting held with HS2.  Steeple Claydon didn’t attend the meeting.  There was a discussion on the mitigation fund, three parishes wanted it split four ways, Steeple Claydon</w:t>
      </w:r>
      <w:r w:rsidR="003827E9">
        <w:rPr>
          <w:rFonts w:eastAsia="Times New Roman"/>
          <w:bCs/>
          <w:sz w:val="24"/>
          <w:szCs w:val="24"/>
        </w:rPr>
        <w:t xml:space="preserve"> wanted a larger share</w:t>
      </w:r>
      <w:r>
        <w:rPr>
          <w:rFonts w:eastAsia="Times New Roman"/>
          <w:bCs/>
          <w:sz w:val="24"/>
          <w:szCs w:val="24"/>
        </w:rPr>
        <w:t>.  It was decided that Buckinghamshire Council would be the custodians of any monies.  PG discussed if we don’t take our share now will it accrue interest and HS2 said no this would not be the case even though we were told previously it would.</w:t>
      </w:r>
    </w:p>
    <w:p w14:paraId="77E4626F" w14:textId="5E7038CD" w:rsidR="003827E9" w:rsidRDefault="003827E9" w:rsidP="00485284">
      <w:pPr>
        <w:ind w:left="720"/>
        <w:rPr>
          <w:rFonts w:eastAsia="Times New Roman"/>
          <w:bCs/>
          <w:sz w:val="24"/>
          <w:szCs w:val="24"/>
        </w:rPr>
      </w:pPr>
      <w:r>
        <w:rPr>
          <w:rFonts w:eastAsia="Times New Roman"/>
          <w:bCs/>
          <w:sz w:val="24"/>
          <w:szCs w:val="24"/>
        </w:rPr>
        <w:t>(Member of the public asked what share did Steeple Claydon want?)</w:t>
      </w:r>
    </w:p>
    <w:p w14:paraId="45AA891E" w14:textId="7F35CFD1" w:rsidR="00485284" w:rsidRDefault="003827E9" w:rsidP="00485284">
      <w:pPr>
        <w:ind w:left="720"/>
        <w:rPr>
          <w:rFonts w:eastAsia="Times New Roman"/>
          <w:bCs/>
          <w:sz w:val="24"/>
          <w:szCs w:val="24"/>
        </w:rPr>
      </w:pPr>
      <w:r w:rsidRPr="005F21FE">
        <w:rPr>
          <w:rFonts w:eastAsia="Times New Roman"/>
          <w:b/>
          <w:sz w:val="24"/>
          <w:szCs w:val="24"/>
        </w:rPr>
        <w:t xml:space="preserve">PG </w:t>
      </w:r>
      <w:r w:rsidR="00485284">
        <w:rPr>
          <w:rFonts w:eastAsia="Times New Roman"/>
          <w:bCs/>
          <w:sz w:val="24"/>
          <w:szCs w:val="24"/>
        </w:rPr>
        <w:t xml:space="preserve">  </w:t>
      </w:r>
      <w:r>
        <w:rPr>
          <w:rFonts w:eastAsia="Times New Roman"/>
          <w:bCs/>
          <w:sz w:val="24"/>
          <w:szCs w:val="24"/>
        </w:rPr>
        <w:t>wasn’t sure, possibly could be decided on the number of properties in each parish.</w:t>
      </w:r>
    </w:p>
    <w:p w14:paraId="4E728953" w14:textId="725BBE06" w:rsidR="003827E9" w:rsidRDefault="003827E9" w:rsidP="00485284">
      <w:pPr>
        <w:ind w:left="720"/>
        <w:rPr>
          <w:rFonts w:eastAsia="Times New Roman"/>
          <w:bCs/>
          <w:sz w:val="24"/>
          <w:szCs w:val="24"/>
        </w:rPr>
      </w:pPr>
      <w:r>
        <w:rPr>
          <w:rFonts w:eastAsia="Times New Roman"/>
          <w:bCs/>
          <w:sz w:val="24"/>
          <w:szCs w:val="24"/>
        </w:rPr>
        <w:t>Another option is that all four parishes could place money in a scheme that will benefit us all.  We asked them to consider if we can fund projects to benefit our community.</w:t>
      </w:r>
    </w:p>
    <w:p w14:paraId="4495F3E0" w14:textId="348CE7F6" w:rsidR="003827E9" w:rsidRDefault="003827E9" w:rsidP="00485284">
      <w:pPr>
        <w:ind w:left="720"/>
        <w:rPr>
          <w:rFonts w:eastAsia="Times New Roman"/>
          <w:bCs/>
          <w:sz w:val="24"/>
          <w:szCs w:val="24"/>
        </w:rPr>
      </w:pPr>
      <w:r>
        <w:rPr>
          <w:rFonts w:eastAsia="Times New Roman"/>
          <w:bCs/>
          <w:sz w:val="24"/>
          <w:szCs w:val="24"/>
        </w:rPr>
        <w:t>In Wendover they got a pot of money</w:t>
      </w:r>
      <w:r w:rsidR="004E20D5">
        <w:rPr>
          <w:rFonts w:eastAsia="Times New Roman"/>
          <w:bCs/>
          <w:sz w:val="24"/>
          <w:szCs w:val="24"/>
        </w:rPr>
        <w:t xml:space="preserve"> and theirs was less defined than our mitigation fund.  (</w:t>
      </w:r>
      <w:r w:rsidR="004E20D5" w:rsidRPr="005F21FE">
        <w:rPr>
          <w:rFonts w:eastAsia="Times New Roman"/>
          <w:b/>
          <w:sz w:val="24"/>
          <w:szCs w:val="24"/>
        </w:rPr>
        <w:t>CD)</w:t>
      </w:r>
      <w:r w:rsidR="004E20D5">
        <w:rPr>
          <w:rFonts w:eastAsia="Times New Roman"/>
          <w:bCs/>
          <w:sz w:val="24"/>
          <w:szCs w:val="24"/>
        </w:rPr>
        <w:t xml:space="preserve"> asked if this £1m is for mitigation what happens if the mitigation costs more.  </w:t>
      </w:r>
      <w:r w:rsidR="004E20D5" w:rsidRPr="005F21FE">
        <w:rPr>
          <w:rFonts w:eastAsia="Times New Roman"/>
          <w:b/>
          <w:sz w:val="24"/>
          <w:szCs w:val="24"/>
        </w:rPr>
        <w:t>PG</w:t>
      </w:r>
      <w:r w:rsidR="004E20D5">
        <w:rPr>
          <w:rFonts w:eastAsia="Times New Roman"/>
          <w:bCs/>
          <w:sz w:val="24"/>
          <w:szCs w:val="24"/>
        </w:rPr>
        <w:t xml:space="preserve"> they have said this is all we will get.  Charndon Parish said they could use theirs for residents in Brackley lane to have triple Glazing installed, PG interjected and said no it was agreed in parliament that if triple glazing was needed HS2 would do it.  This money is not to do HS2’s job.  There was no real outcome of that meeting but they will go on.  To summarise, nothing has really changed it is always different people that attend.</w:t>
      </w:r>
    </w:p>
    <w:p w14:paraId="1CAB86A3" w14:textId="116D3F78" w:rsidR="0082568D" w:rsidRDefault="0082568D" w:rsidP="00485284">
      <w:pPr>
        <w:ind w:left="720"/>
        <w:rPr>
          <w:rFonts w:eastAsia="Times New Roman"/>
          <w:bCs/>
          <w:sz w:val="24"/>
          <w:szCs w:val="24"/>
        </w:rPr>
      </w:pPr>
      <w:r>
        <w:rPr>
          <w:rFonts w:eastAsia="Times New Roman"/>
          <w:bCs/>
          <w:sz w:val="24"/>
          <w:szCs w:val="24"/>
        </w:rPr>
        <w:t>A separate Hs2 meeting with EKFB this is the contractor who will come along and build the compounds for construction and the HS2 line itself.  We petitioned against them using land alongside the railway bridge, we were told</w:t>
      </w:r>
      <w:r w:rsidR="005F21FE">
        <w:rPr>
          <w:rFonts w:eastAsia="Times New Roman"/>
          <w:bCs/>
          <w:sz w:val="24"/>
          <w:szCs w:val="24"/>
        </w:rPr>
        <w:t xml:space="preserve"> </w:t>
      </w:r>
      <w:r>
        <w:rPr>
          <w:rFonts w:eastAsia="Times New Roman"/>
          <w:bCs/>
          <w:sz w:val="24"/>
          <w:szCs w:val="24"/>
        </w:rPr>
        <w:t>quite categorically it was only for construction and stockpiling.  They then got r</w:t>
      </w:r>
      <w:r w:rsidR="005F21FE">
        <w:rPr>
          <w:rFonts w:eastAsia="Times New Roman"/>
          <w:bCs/>
          <w:sz w:val="24"/>
          <w:szCs w:val="24"/>
        </w:rPr>
        <w:t>o</w:t>
      </w:r>
      <w:r>
        <w:rPr>
          <w:rFonts w:eastAsia="Times New Roman"/>
          <w:bCs/>
          <w:sz w:val="24"/>
          <w:szCs w:val="24"/>
        </w:rPr>
        <w:t>yal assent and built a batching plant there.  They came up with reasons why it had to go there</w:t>
      </w:r>
      <w:r w:rsidR="005F21FE">
        <w:rPr>
          <w:rFonts w:eastAsia="Times New Roman"/>
          <w:bCs/>
          <w:sz w:val="24"/>
          <w:szCs w:val="24"/>
        </w:rPr>
        <w:t xml:space="preserve"> and it couldn’t be changed.  </w:t>
      </w:r>
      <w:r w:rsidR="005F21FE" w:rsidRPr="005F21FE">
        <w:rPr>
          <w:rFonts w:eastAsia="Times New Roman"/>
          <w:b/>
          <w:sz w:val="24"/>
          <w:szCs w:val="24"/>
        </w:rPr>
        <w:t>PG</w:t>
      </w:r>
      <w:r w:rsidR="005F21FE">
        <w:rPr>
          <w:rFonts w:eastAsia="Times New Roman"/>
          <w:bCs/>
          <w:sz w:val="24"/>
          <w:szCs w:val="24"/>
        </w:rPr>
        <w:t xml:space="preserve"> then shared the presentation with the group and asked for it to be put on the Website </w:t>
      </w:r>
      <w:r w:rsidR="005F21FE" w:rsidRPr="005F21FE">
        <w:rPr>
          <w:rFonts w:eastAsia="Times New Roman"/>
          <w:b/>
          <w:sz w:val="24"/>
          <w:szCs w:val="24"/>
        </w:rPr>
        <w:t>(TH</w:t>
      </w:r>
      <w:r w:rsidR="005F21FE">
        <w:rPr>
          <w:rFonts w:eastAsia="Times New Roman"/>
          <w:bCs/>
          <w:sz w:val="24"/>
          <w:szCs w:val="24"/>
        </w:rPr>
        <w:t xml:space="preserve">).  They can’t use Brackley Lane to bring in the construction materials they will use the Landfill.  </w:t>
      </w:r>
      <w:r w:rsidR="005F21FE" w:rsidRPr="005F21FE">
        <w:rPr>
          <w:rFonts w:eastAsia="Times New Roman"/>
          <w:b/>
          <w:sz w:val="24"/>
          <w:szCs w:val="24"/>
        </w:rPr>
        <w:t>TW</w:t>
      </w:r>
      <w:r w:rsidR="005F21FE">
        <w:rPr>
          <w:rFonts w:eastAsia="Times New Roman"/>
          <w:bCs/>
          <w:sz w:val="24"/>
          <w:szCs w:val="24"/>
        </w:rPr>
        <w:t xml:space="preserve"> asked is that why the Public footpath is closed</w:t>
      </w:r>
      <w:r w:rsidR="005F21FE" w:rsidRPr="005F21FE">
        <w:rPr>
          <w:rFonts w:eastAsia="Times New Roman"/>
          <w:b/>
          <w:sz w:val="24"/>
          <w:szCs w:val="24"/>
        </w:rPr>
        <w:t>.  PG</w:t>
      </w:r>
      <w:r w:rsidR="005F21FE">
        <w:rPr>
          <w:rFonts w:eastAsia="Times New Roman"/>
          <w:bCs/>
          <w:sz w:val="24"/>
          <w:szCs w:val="24"/>
        </w:rPr>
        <w:t xml:space="preserve"> no I asked HS2 and they have said it is still open down to the incinerator, Bucks Council website say its closed but this is incorrect. </w:t>
      </w:r>
      <w:r w:rsidR="005F21FE" w:rsidRPr="005F21FE">
        <w:rPr>
          <w:rFonts w:eastAsia="Times New Roman"/>
          <w:b/>
          <w:sz w:val="24"/>
          <w:szCs w:val="24"/>
        </w:rPr>
        <w:t>PG</w:t>
      </w:r>
      <w:r w:rsidR="005F21FE">
        <w:rPr>
          <w:rFonts w:eastAsia="Times New Roman"/>
          <w:bCs/>
          <w:sz w:val="24"/>
          <w:szCs w:val="24"/>
        </w:rPr>
        <w:t xml:space="preserve"> to look into this.</w:t>
      </w:r>
    </w:p>
    <w:p w14:paraId="75F3BFE8" w14:textId="0285D392" w:rsidR="00485284" w:rsidRPr="005F21FE" w:rsidRDefault="005F21FE" w:rsidP="00764CFA">
      <w:pPr>
        <w:pStyle w:val="ListParagraph"/>
        <w:rPr>
          <w:rFonts w:cs="Arial"/>
          <w:bCs/>
          <w:sz w:val="24"/>
          <w:szCs w:val="24"/>
        </w:rPr>
      </w:pPr>
      <w:r w:rsidRPr="005F21FE">
        <w:rPr>
          <w:rFonts w:cs="Arial"/>
          <w:b/>
          <w:sz w:val="24"/>
          <w:szCs w:val="24"/>
        </w:rPr>
        <w:t>TW</w:t>
      </w:r>
      <w:r>
        <w:rPr>
          <w:rFonts w:cs="Arial"/>
          <w:bCs/>
          <w:sz w:val="24"/>
          <w:szCs w:val="24"/>
        </w:rPr>
        <w:t xml:space="preserve"> has it been spelt out to them that concrete can be very poisonous.  </w:t>
      </w:r>
      <w:r w:rsidRPr="005F21FE">
        <w:rPr>
          <w:rFonts w:cs="Arial"/>
          <w:b/>
          <w:sz w:val="24"/>
          <w:szCs w:val="24"/>
        </w:rPr>
        <w:t xml:space="preserve">PG </w:t>
      </w:r>
      <w:r>
        <w:rPr>
          <w:rFonts w:cs="Arial"/>
          <w:bCs/>
          <w:sz w:val="24"/>
          <w:szCs w:val="24"/>
        </w:rPr>
        <w:t xml:space="preserve">has a contact and will share with </w:t>
      </w:r>
      <w:r w:rsidRPr="005F21FE">
        <w:rPr>
          <w:rFonts w:cs="Arial"/>
          <w:b/>
          <w:sz w:val="24"/>
          <w:szCs w:val="24"/>
        </w:rPr>
        <w:t>KG</w:t>
      </w:r>
      <w:r>
        <w:rPr>
          <w:rFonts w:cs="Arial"/>
          <w:b/>
          <w:sz w:val="24"/>
          <w:szCs w:val="24"/>
        </w:rPr>
        <w:t xml:space="preserve"> </w:t>
      </w:r>
      <w:r w:rsidRPr="005F21FE">
        <w:rPr>
          <w:rFonts w:cs="Arial"/>
          <w:bCs/>
          <w:sz w:val="24"/>
          <w:szCs w:val="24"/>
        </w:rPr>
        <w:t>to discuss with environmental health</w:t>
      </w:r>
      <w:r>
        <w:rPr>
          <w:rFonts w:cs="Arial"/>
          <w:bCs/>
          <w:sz w:val="24"/>
          <w:szCs w:val="24"/>
        </w:rPr>
        <w:t xml:space="preserve">.  </w:t>
      </w:r>
      <w:r w:rsidRPr="005F21FE">
        <w:rPr>
          <w:rFonts w:cs="Arial"/>
          <w:b/>
          <w:sz w:val="24"/>
          <w:szCs w:val="24"/>
        </w:rPr>
        <w:t>KG</w:t>
      </w:r>
      <w:r>
        <w:rPr>
          <w:rFonts w:cs="Arial"/>
          <w:bCs/>
          <w:sz w:val="24"/>
          <w:szCs w:val="24"/>
        </w:rPr>
        <w:t xml:space="preserve"> stated that these batching plants are placed in towns so not sure if the environmental health will do anything.</w:t>
      </w:r>
      <w:r w:rsidR="0029597E">
        <w:rPr>
          <w:rFonts w:cs="Arial"/>
          <w:bCs/>
          <w:sz w:val="24"/>
          <w:szCs w:val="24"/>
        </w:rPr>
        <w:t xml:space="preserve">  </w:t>
      </w:r>
      <w:r w:rsidR="0029597E" w:rsidRPr="0029597E">
        <w:rPr>
          <w:rFonts w:cs="Arial"/>
          <w:b/>
          <w:sz w:val="24"/>
          <w:szCs w:val="24"/>
        </w:rPr>
        <w:t>PG</w:t>
      </w:r>
      <w:r w:rsidR="0029597E">
        <w:rPr>
          <w:rFonts w:cs="Arial"/>
          <w:bCs/>
          <w:sz w:val="24"/>
          <w:szCs w:val="24"/>
        </w:rPr>
        <w:t xml:space="preserve"> I’ve copied emails with Sheila and they have bounced back, </w:t>
      </w:r>
      <w:r w:rsidR="0029597E" w:rsidRPr="0029597E">
        <w:rPr>
          <w:rFonts w:cs="Arial"/>
          <w:b/>
          <w:sz w:val="24"/>
          <w:szCs w:val="24"/>
        </w:rPr>
        <w:t>TH</w:t>
      </w:r>
      <w:r w:rsidR="0029597E">
        <w:rPr>
          <w:rFonts w:cs="Arial"/>
          <w:bCs/>
          <w:sz w:val="24"/>
          <w:szCs w:val="24"/>
        </w:rPr>
        <w:t xml:space="preserve"> I have asked them to add her, will chase them tomorrow.</w:t>
      </w:r>
    </w:p>
    <w:p w14:paraId="3E694903" w14:textId="77777777" w:rsidR="0072762D" w:rsidRPr="005C0181" w:rsidRDefault="0072762D" w:rsidP="0072762D">
      <w:pPr>
        <w:pStyle w:val="ListParagraph"/>
        <w:rPr>
          <w:rFonts w:cs="Arial"/>
          <w:b/>
          <w:sz w:val="24"/>
          <w:szCs w:val="24"/>
        </w:rPr>
      </w:pPr>
    </w:p>
    <w:p w14:paraId="3C5B8088" w14:textId="51E95F77" w:rsidR="0072762D" w:rsidRPr="00711B60" w:rsidRDefault="005C0181" w:rsidP="001023A4">
      <w:pPr>
        <w:pStyle w:val="ListParagraph"/>
        <w:numPr>
          <w:ilvl w:val="0"/>
          <w:numId w:val="1"/>
        </w:numPr>
        <w:spacing w:after="200" w:line="276" w:lineRule="auto"/>
        <w:rPr>
          <w:rFonts w:eastAsia="Times New Roman"/>
          <w:b/>
          <w:sz w:val="24"/>
          <w:szCs w:val="24"/>
        </w:rPr>
      </w:pPr>
      <w:r w:rsidRPr="0029597E">
        <w:rPr>
          <w:rFonts w:eastAsia="Times New Roman"/>
          <w:b/>
          <w:sz w:val="24"/>
          <w:szCs w:val="24"/>
        </w:rPr>
        <w:t>Play areas</w:t>
      </w:r>
      <w:r w:rsidR="004B3299" w:rsidRPr="0029597E">
        <w:rPr>
          <w:rFonts w:eastAsia="Times New Roman"/>
          <w:b/>
          <w:sz w:val="24"/>
          <w:szCs w:val="24"/>
        </w:rPr>
        <w:br/>
      </w:r>
      <w:r w:rsidR="0029597E">
        <w:rPr>
          <w:rFonts w:eastAsia="Times New Roman"/>
          <w:b/>
          <w:sz w:val="24"/>
          <w:szCs w:val="24"/>
        </w:rPr>
        <w:t xml:space="preserve">AD </w:t>
      </w:r>
      <w:r w:rsidR="00711B60">
        <w:rPr>
          <w:rFonts w:eastAsia="Times New Roman"/>
          <w:bCs/>
          <w:sz w:val="24"/>
          <w:szCs w:val="24"/>
        </w:rPr>
        <w:t xml:space="preserve">TW and myself </w:t>
      </w:r>
      <w:r w:rsidR="0029597E">
        <w:rPr>
          <w:rFonts w:eastAsia="Times New Roman"/>
          <w:bCs/>
          <w:sz w:val="24"/>
          <w:szCs w:val="24"/>
        </w:rPr>
        <w:t xml:space="preserve">went to meet JH on the green, basically we examined all the play surfaces on the playgrounds.  JH stated they had done a risk assessment and they </w:t>
      </w:r>
      <w:r w:rsidR="0029597E">
        <w:rPr>
          <w:rFonts w:eastAsia="Times New Roman"/>
          <w:bCs/>
          <w:sz w:val="24"/>
          <w:szCs w:val="24"/>
        </w:rPr>
        <w:lastRenderedPageBreak/>
        <w:t xml:space="preserve">weren’t any major issues.  So possibly some patching for now until the new ones are done.  He has asked us to put together another questionnaire for the residents.  I propose one weekend to meet any interested residents and explain what will be done.  It will be grass not the bouncy surface like before.  There will be pathways and they will crown lift some of the trees.  </w:t>
      </w:r>
      <w:r w:rsidR="0029597E" w:rsidRPr="00711B60">
        <w:rPr>
          <w:rFonts w:eastAsia="Times New Roman"/>
          <w:b/>
          <w:sz w:val="24"/>
          <w:szCs w:val="24"/>
        </w:rPr>
        <w:t>PG</w:t>
      </w:r>
      <w:r w:rsidR="0029597E">
        <w:rPr>
          <w:rFonts w:eastAsia="Times New Roman"/>
          <w:bCs/>
          <w:sz w:val="24"/>
          <w:szCs w:val="24"/>
        </w:rPr>
        <w:t xml:space="preserve"> I assume they will be decommissioning the old parks</w:t>
      </w:r>
      <w:r w:rsidR="00711B60">
        <w:rPr>
          <w:rFonts w:eastAsia="Times New Roman"/>
          <w:bCs/>
          <w:sz w:val="24"/>
          <w:szCs w:val="24"/>
        </w:rPr>
        <w:t xml:space="preserve">.  </w:t>
      </w:r>
      <w:r w:rsidR="00711B60" w:rsidRPr="00711B60">
        <w:rPr>
          <w:rFonts w:eastAsia="Times New Roman"/>
          <w:b/>
          <w:sz w:val="24"/>
          <w:szCs w:val="24"/>
        </w:rPr>
        <w:t>AD</w:t>
      </w:r>
      <w:r w:rsidR="00711B60">
        <w:rPr>
          <w:rFonts w:eastAsia="Times New Roman"/>
          <w:bCs/>
          <w:sz w:val="24"/>
          <w:szCs w:val="24"/>
        </w:rPr>
        <w:t xml:space="preserve"> Yes.  </w:t>
      </w:r>
      <w:r w:rsidR="00711B60" w:rsidRPr="00711B60">
        <w:rPr>
          <w:rFonts w:eastAsia="Times New Roman"/>
          <w:b/>
          <w:sz w:val="24"/>
          <w:szCs w:val="24"/>
        </w:rPr>
        <w:t>AD</w:t>
      </w:r>
      <w:r w:rsidR="00711B60">
        <w:rPr>
          <w:rFonts w:eastAsia="Times New Roman"/>
          <w:bCs/>
          <w:sz w:val="24"/>
          <w:szCs w:val="24"/>
        </w:rPr>
        <w:t xml:space="preserve"> he has lost staff from his </w:t>
      </w:r>
      <w:proofErr w:type="gramStart"/>
      <w:r w:rsidR="00711B60">
        <w:rPr>
          <w:rFonts w:eastAsia="Times New Roman"/>
          <w:bCs/>
          <w:sz w:val="24"/>
          <w:szCs w:val="24"/>
        </w:rPr>
        <w:t>department ,</w:t>
      </w:r>
      <w:proofErr w:type="gramEnd"/>
      <w:r w:rsidR="00711B60">
        <w:rPr>
          <w:rFonts w:eastAsia="Times New Roman"/>
          <w:bCs/>
          <w:sz w:val="24"/>
          <w:szCs w:val="24"/>
        </w:rPr>
        <w:t xml:space="preserve"> he seems frustrated with emails just going around and around since the new Unitary Council.  We asked him to takeaway lessons from the Rustics Park and have a better plan for the next park refurb.</w:t>
      </w:r>
    </w:p>
    <w:p w14:paraId="5F1F445D" w14:textId="77777777" w:rsidR="00711B60" w:rsidRDefault="00711B60" w:rsidP="00711B60">
      <w:pPr>
        <w:pStyle w:val="ListParagraph"/>
        <w:spacing w:after="200" w:line="276" w:lineRule="auto"/>
        <w:ind w:left="786"/>
        <w:rPr>
          <w:rFonts w:eastAsia="Times New Roman"/>
          <w:b/>
          <w:sz w:val="24"/>
          <w:szCs w:val="24"/>
        </w:rPr>
      </w:pPr>
    </w:p>
    <w:p w14:paraId="64EAB539" w14:textId="6979E849" w:rsidR="0072762D" w:rsidRPr="00D22077" w:rsidRDefault="005C0181" w:rsidP="0072762D">
      <w:pPr>
        <w:pStyle w:val="ListParagraph"/>
        <w:numPr>
          <w:ilvl w:val="0"/>
          <w:numId w:val="1"/>
        </w:numPr>
        <w:rPr>
          <w:rFonts w:cs="Arial"/>
          <w:b/>
          <w:sz w:val="24"/>
          <w:szCs w:val="24"/>
        </w:rPr>
      </w:pPr>
      <w:r w:rsidRPr="0072762D">
        <w:rPr>
          <w:rFonts w:eastAsia="Times New Roman"/>
          <w:b/>
          <w:sz w:val="24"/>
          <w:szCs w:val="24"/>
        </w:rPr>
        <w:t>Emergency Community planning</w:t>
      </w:r>
    </w:p>
    <w:p w14:paraId="04D11536" w14:textId="1D4FC523" w:rsidR="00D22077" w:rsidRPr="00706A7C" w:rsidRDefault="00711B60" w:rsidP="00706A7C">
      <w:pPr>
        <w:ind w:left="720"/>
        <w:rPr>
          <w:rFonts w:cs="Arial"/>
          <w:bCs/>
          <w:sz w:val="24"/>
          <w:szCs w:val="24"/>
        </w:rPr>
      </w:pPr>
      <w:r w:rsidRPr="00711B60">
        <w:rPr>
          <w:rFonts w:cs="Arial"/>
          <w:b/>
          <w:sz w:val="24"/>
          <w:szCs w:val="24"/>
        </w:rPr>
        <w:t>KG</w:t>
      </w:r>
      <w:r>
        <w:rPr>
          <w:rFonts w:cs="Arial"/>
          <w:bCs/>
          <w:sz w:val="24"/>
          <w:szCs w:val="24"/>
        </w:rPr>
        <w:t xml:space="preserve"> Its not really gone very far, I am going around in circles.  I will keep trying.  There is a plan already done by Aylesbury Vale so I want to find the right person.</w:t>
      </w:r>
    </w:p>
    <w:p w14:paraId="3787CA0D" w14:textId="5D8CF304" w:rsidR="0072762D" w:rsidRPr="0072762D" w:rsidRDefault="005C0181" w:rsidP="0072762D">
      <w:pPr>
        <w:pStyle w:val="ListParagraph"/>
        <w:numPr>
          <w:ilvl w:val="0"/>
          <w:numId w:val="1"/>
        </w:numPr>
        <w:spacing w:after="200" w:line="276" w:lineRule="auto"/>
        <w:rPr>
          <w:rFonts w:eastAsia="Times New Roman"/>
          <w:bCs/>
          <w:sz w:val="24"/>
          <w:szCs w:val="24"/>
        </w:rPr>
      </w:pPr>
      <w:r w:rsidRPr="0072762D">
        <w:rPr>
          <w:rFonts w:eastAsia="Times New Roman"/>
          <w:b/>
          <w:sz w:val="24"/>
          <w:szCs w:val="24"/>
        </w:rPr>
        <w:t>Advert</w:t>
      </w:r>
    </w:p>
    <w:p w14:paraId="277FE0A5" w14:textId="25E88BC2" w:rsidR="00613604" w:rsidRDefault="005C6E32" w:rsidP="00613604">
      <w:pPr>
        <w:pStyle w:val="ListParagraph"/>
        <w:spacing w:after="200" w:line="276" w:lineRule="auto"/>
        <w:rPr>
          <w:rFonts w:eastAsia="Times New Roman"/>
          <w:bCs/>
          <w:sz w:val="24"/>
          <w:szCs w:val="24"/>
        </w:rPr>
      </w:pPr>
      <w:r>
        <w:rPr>
          <w:rFonts w:eastAsia="Times New Roman"/>
          <w:bCs/>
          <w:sz w:val="24"/>
          <w:szCs w:val="24"/>
        </w:rPr>
        <w:t xml:space="preserve">TH to submit this </w:t>
      </w:r>
      <w:r w:rsidR="0053536C">
        <w:rPr>
          <w:rFonts w:eastAsia="Times New Roman"/>
          <w:bCs/>
          <w:sz w:val="24"/>
          <w:szCs w:val="24"/>
        </w:rPr>
        <w:t>month’s</w:t>
      </w:r>
      <w:r>
        <w:rPr>
          <w:rFonts w:eastAsia="Times New Roman"/>
          <w:bCs/>
          <w:sz w:val="24"/>
          <w:szCs w:val="24"/>
        </w:rPr>
        <w:t xml:space="preserve"> advert</w:t>
      </w:r>
      <w:r w:rsidR="00711B60">
        <w:rPr>
          <w:rFonts w:eastAsia="Times New Roman"/>
          <w:bCs/>
          <w:sz w:val="24"/>
          <w:szCs w:val="24"/>
        </w:rPr>
        <w:t xml:space="preserve">, cut off </w:t>
      </w:r>
      <w:r w:rsidR="00F461DE">
        <w:rPr>
          <w:rFonts w:eastAsia="Times New Roman"/>
          <w:bCs/>
          <w:sz w:val="24"/>
          <w:szCs w:val="24"/>
        </w:rPr>
        <w:t>today, I</w:t>
      </w:r>
      <w:r w:rsidR="00711B60">
        <w:rPr>
          <w:rFonts w:eastAsia="Times New Roman"/>
          <w:bCs/>
          <w:sz w:val="24"/>
          <w:szCs w:val="24"/>
        </w:rPr>
        <w:t xml:space="preserve"> put in that we had a new councillor, information about the August PC meeting.  She wants some stories from </w:t>
      </w:r>
      <w:r w:rsidR="00F461DE">
        <w:rPr>
          <w:rFonts w:eastAsia="Times New Roman"/>
          <w:bCs/>
          <w:sz w:val="24"/>
          <w:szCs w:val="24"/>
        </w:rPr>
        <w:t>the lockdown.</w:t>
      </w:r>
    </w:p>
    <w:p w14:paraId="3BBEC9B8" w14:textId="3E002B09" w:rsidR="00613604" w:rsidRDefault="005C6E32" w:rsidP="00613604">
      <w:pPr>
        <w:pStyle w:val="ListParagraph"/>
        <w:spacing w:after="200" w:line="276" w:lineRule="auto"/>
        <w:rPr>
          <w:rFonts w:eastAsia="Times New Roman"/>
          <w:bCs/>
          <w:sz w:val="24"/>
          <w:szCs w:val="24"/>
        </w:rPr>
      </w:pPr>
      <w:r>
        <w:rPr>
          <w:rFonts w:eastAsia="Times New Roman"/>
          <w:bCs/>
          <w:sz w:val="24"/>
          <w:szCs w:val="24"/>
        </w:rPr>
        <w:t xml:space="preserve"> </w:t>
      </w:r>
    </w:p>
    <w:p w14:paraId="5184743C" w14:textId="449E3103" w:rsidR="0072762D" w:rsidRPr="00EE0DED" w:rsidRDefault="005C0181" w:rsidP="00613604">
      <w:pPr>
        <w:pStyle w:val="ListParagraph"/>
        <w:numPr>
          <w:ilvl w:val="0"/>
          <w:numId w:val="1"/>
        </w:numPr>
        <w:spacing w:after="200" w:line="276" w:lineRule="auto"/>
        <w:rPr>
          <w:rFonts w:cs="Arial"/>
          <w:b/>
          <w:sz w:val="24"/>
          <w:szCs w:val="24"/>
        </w:rPr>
      </w:pPr>
      <w:r w:rsidRPr="00EE0DED">
        <w:rPr>
          <w:rFonts w:eastAsia="Times New Roman"/>
          <w:b/>
          <w:sz w:val="24"/>
          <w:szCs w:val="24"/>
        </w:rPr>
        <w:t>Website</w:t>
      </w:r>
    </w:p>
    <w:p w14:paraId="3EFED6D5" w14:textId="51ADC086" w:rsidR="0072762D" w:rsidRDefault="00613604" w:rsidP="0072762D">
      <w:pPr>
        <w:pStyle w:val="ListParagraph"/>
        <w:rPr>
          <w:rFonts w:cs="Arial"/>
          <w:b/>
          <w:sz w:val="24"/>
          <w:szCs w:val="24"/>
        </w:rPr>
      </w:pPr>
      <w:r>
        <w:rPr>
          <w:rFonts w:cs="Arial"/>
          <w:b/>
          <w:sz w:val="24"/>
          <w:szCs w:val="24"/>
        </w:rPr>
        <w:t xml:space="preserve">TH </w:t>
      </w:r>
      <w:r w:rsidR="00711B60">
        <w:rPr>
          <w:rFonts w:cs="Arial"/>
          <w:bCs/>
          <w:sz w:val="24"/>
          <w:szCs w:val="24"/>
        </w:rPr>
        <w:t xml:space="preserve">and </w:t>
      </w:r>
      <w:r w:rsidR="00711B60" w:rsidRPr="00F461DE">
        <w:rPr>
          <w:rFonts w:cs="Arial"/>
          <w:b/>
          <w:sz w:val="24"/>
          <w:szCs w:val="24"/>
        </w:rPr>
        <w:t>PG</w:t>
      </w:r>
      <w:r w:rsidR="00711B60">
        <w:rPr>
          <w:rFonts w:cs="Arial"/>
          <w:bCs/>
          <w:sz w:val="24"/>
          <w:szCs w:val="24"/>
        </w:rPr>
        <w:t xml:space="preserve"> attended website training; our website is compliant.</w:t>
      </w:r>
    </w:p>
    <w:p w14:paraId="41A8F24E" w14:textId="77777777" w:rsidR="00EE0DED" w:rsidRPr="005C0181" w:rsidRDefault="00EE0DED" w:rsidP="0072762D">
      <w:pPr>
        <w:pStyle w:val="ListParagraph"/>
        <w:rPr>
          <w:rFonts w:cs="Arial"/>
          <w:b/>
          <w:sz w:val="24"/>
          <w:szCs w:val="24"/>
        </w:rPr>
      </w:pPr>
    </w:p>
    <w:p w14:paraId="26974F45" w14:textId="2B37BE05" w:rsidR="0072762D" w:rsidRPr="0072762D" w:rsidRDefault="001B472E" w:rsidP="0072762D">
      <w:pPr>
        <w:pStyle w:val="ListParagraph"/>
        <w:numPr>
          <w:ilvl w:val="0"/>
          <w:numId w:val="1"/>
        </w:numPr>
        <w:rPr>
          <w:rFonts w:cs="Arial"/>
          <w:b/>
          <w:sz w:val="24"/>
          <w:szCs w:val="24"/>
        </w:rPr>
      </w:pPr>
      <w:r>
        <w:rPr>
          <w:rFonts w:eastAsia="Times New Roman"/>
          <w:b/>
          <w:sz w:val="24"/>
          <w:szCs w:val="24"/>
        </w:rPr>
        <w:t>Neighbourhood plan</w:t>
      </w:r>
    </w:p>
    <w:p w14:paraId="70F38ED7" w14:textId="192A1A12" w:rsidR="00613604" w:rsidRDefault="00613604" w:rsidP="00613604">
      <w:pPr>
        <w:pStyle w:val="ListParagraph"/>
        <w:ind w:left="786"/>
        <w:rPr>
          <w:rFonts w:cs="Arial"/>
          <w:bCs/>
          <w:sz w:val="24"/>
          <w:szCs w:val="24"/>
        </w:rPr>
      </w:pPr>
      <w:r w:rsidRPr="00613604">
        <w:rPr>
          <w:rFonts w:cs="Arial"/>
          <w:b/>
          <w:sz w:val="24"/>
          <w:szCs w:val="24"/>
        </w:rPr>
        <w:t>LB</w:t>
      </w:r>
      <w:r w:rsidRPr="00613604">
        <w:rPr>
          <w:rFonts w:cs="Arial"/>
          <w:bCs/>
          <w:sz w:val="24"/>
          <w:szCs w:val="24"/>
        </w:rPr>
        <w:t xml:space="preserve"> </w:t>
      </w:r>
      <w:r w:rsidR="00711B60">
        <w:rPr>
          <w:rFonts w:cs="Arial"/>
          <w:bCs/>
          <w:sz w:val="24"/>
          <w:szCs w:val="24"/>
        </w:rPr>
        <w:t xml:space="preserve">We have all the surveys in, I haven’t done anything about putting the stats together yet because we need to put the steering group together first.  I am awaiting the area designation code before I can apply for the fund.  </w:t>
      </w:r>
      <w:r w:rsidR="00711B60" w:rsidRPr="00711B60">
        <w:rPr>
          <w:rFonts w:cs="Arial"/>
          <w:b/>
          <w:sz w:val="24"/>
          <w:szCs w:val="24"/>
        </w:rPr>
        <w:t>ST</w:t>
      </w:r>
      <w:r w:rsidR="00711B60">
        <w:rPr>
          <w:rFonts w:cs="Arial"/>
          <w:bCs/>
          <w:sz w:val="24"/>
          <w:szCs w:val="24"/>
        </w:rPr>
        <w:t xml:space="preserve"> said she could collate them.  </w:t>
      </w:r>
      <w:r w:rsidR="00711B60" w:rsidRPr="00917C83">
        <w:rPr>
          <w:rFonts w:cs="Arial"/>
          <w:b/>
          <w:sz w:val="24"/>
          <w:szCs w:val="24"/>
        </w:rPr>
        <w:t>LB</w:t>
      </w:r>
      <w:r w:rsidR="00711B60">
        <w:rPr>
          <w:rFonts w:cs="Arial"/>
          <w:bCs/>
          <w:sz w:val="24"/>
          <w:szCs w:val="24"/>
        </w:rPr>
        <w:t xml:space="preserve"> </w:t>
      </w:r>
      <w:r w:rsidR="00917C83">
        <w:rPr>
          <w:rFonts w:cs="Arial"/>
          <w:bCs/>
          <w:sz w:val="24"/>
          <w:szCs w:val="24"/>
        </w:rPr>
        <w:t xml:space="preserve">to the group, </w:t>
      </w:r>
      <w:r w:rsidR="00711B60">
        <w:rPr>
          <w:rFonts w:cs="Arial"/>
          <w:bCs/>
          <w:sz w:val="24"/>
          <w:szCs w:val="24"/>
        </w:rPr>
        <w:t xml:space="preserve">can you drop </w:t>
      </w:r>
      <w:r w:rsidR="00917C83">
        <w:rPr>
          <w:rFonts w:cs="Arial"/>
          <w:bCs/>
          <w:sz w:val="24"/>
          <w:szCs w:val="24"/>
        </w:rPr>
        <w:t>off any you have.  We still have some spares if anyone asks for one.  We have had 100 back which is a good response.</w:t>
      </w:r>
    </w:p>
    <w:p w14:paraId="2B0556C8" w14:textId="7A3E773F" w:rsidR="00917C83" w:rsidRPr="00613604" w:rsidRDefault="0041171F" w:rsidP="00613604">
      <w:pPr>
        <w:pStyle w:val="ListParagraph"/>
        <w:ind w:left="786"/>
        <w:rPr>
          <w:rFonts w:cs="Arial"/>
          <w:bCs/>
          <w:sz w:val="24"/>
          <w:szCs w:val="24"/>
        </w:rPr>
      </w:pPr>
      <w:r w:rsidRPr="0041171F">
        <w:rPr>
          <w:rFonts w:cs="Arial"/>
          <w:b/>
          <w:sz w:val="24"/>
          <w:szCs w:val="24"/>
        </w:rPr>
        <w:t>PG</w:t>
      </w:r>
      <w:r>
        <w:rPr>
          <w:rFonts w:cs="Arial"/>
          <w:bCs/>
          <w:sz w:val="24"/>
          <w:szCs w:val="24"/>
        </w:rPr>
        <w:t xml:space="preserve"> </w:t>
      </w:r>
      <w:r w:rsidR="00917C83">
        <w:rPr>
          <w:rFonts w:cs="Arial"/>
          <w:bCs/>
          <w:sz w:val="24"/>
          <w:szCs w:val="24"/>
        </w:rPr>
        <w:t xml:space="preserve">This is not specifically on the agenda but I would like to touch on it.  You are all aware that an application is being </w:t>
      </w:r>
      <w:r>
        <w:rPr>
          <w:rFonts w:cs="Arial"/>
          <w:bCs/>
          <w:sz w:val="24"/>
          <w:szCs w:val="24"/>
        </w:rPr>
        <w:t>considered for</w:t>
      </w:r>
      <w:r w:rsidR="00917C83">
        <w:rPr>
          <w:rFonts w:cs="Arial"/>
          <w:bCs/>
          <w:sz w:val="24"/>
          <w:szCs w:val="24"/>
        </w:rPr>
        <w:t xml:space="preserve"> 20 houses</w:t>
      </w:r>
      <w:r w:rsidR="00917C83">
        <w:rPr>
          <w:rFonts w:cs="Arial"/>
          <w:bCs/>
          <w:sz w:val="24"/>
          <w:szCs w:val="24"/>
        </w:rPr>
        <w:t xml:space="preserve"> to be built on the </w:t>
      </w:r>
      <w:proofErr w:type="spellStart"/>
      <w:r w:rsidR="00917C83">
        <w:rPr>
          <w:rFonts w:cs="Arial"/>
          <w:bCs/>
          <w:sz w:val="24"/>
          <w:szCs w:val="24"/>
        </w:rPr>
        <w:t>Dunsty</w:t>
      </w:r>
      <w:proofErr w:type="spellEnd"/>
      <w:r w:rsidR="00917C83">
        <w:rPr>
          <w:rFonts w:cs="Arial"/>
          <w:bCs/>
          <w:sz w:val="24"/>
          <w:szCs w:val="24"/>
        </w:rPr>
        <w:t xml:space="preserve"> Hill plot, they have sent </w:t>
      </w:r>
      <w:r>
        <w:rPr>
          <w:rFonts w:cs="Arial"/>
          <w:bCs/>
          <w:sz w:val="24"/>
          <w:szCs w:val="24"/>
        </w:rPr>
        <w:t>questionnaires to residents and had 20 back.</w:t>
      </w:r>
    </w:p>
    <w:p w14:paraId="0BC63F75" w14:textId="77777777" w:rsidR="00E16B1A" w:rsidRPr="005C0181" w:rsidRDefault="00E16B1A" w:rsidP="0072762D">
      <w:pPr>
        <w:pStyle w:val="ListParagraph"/>
        <w:rPr>
          <w:rFonts w:cs="Arial"/>
          <w:b/>
          <w:sz w:val="24"/>
          <w:szCs w:val="24"/>
        </w:rPr>
      </w:pPr>
    </w:p>
    <w:p w14:paraId="2609D98B" w14:textId="797C854C" w:rsidR="00D2643A" w:rsidRDefault="003124A3" w:rsidP="00373FD4">
      <w:pPr>
        <w:pStyle w:val="ListParagraph"/>
        <w:numPr>
          <w:ilvl w:val="0"/>
          <w:numId w:val="1"/>
        </w:numPr>
        <w:rPr>
          <w:rFonts w:cs="Arial"/>
          <w:bCs/>
          <w:sz w:val="24"/>
          <w:szCs w:val="24"/>
        </w:rPr>
      </w:pPr>
      <w:r w:rsidRPr="00917C83">
        <w:rPr>
          <w:rFonts w:eastAsia="Times New Roman"/>
          <w:b/>
          <w:sz w:val="24"/>
          <w:szCs w:val="24"/>
        </w:rPr>
        <w:t>BCC</w:t>
      </w:r>
      <w:r w:rsidR="005C0181" w:rsidRPr="00917C83">
        <w:rPr>
          <w:rFonts w:eastAsia="Times New Roman"/>
          <w:b/>
          <w:sz w:val="24"/>
          <w:szCs w:val="24"/>
        </w:rPr>
        <w:t xml:space="preserve"> Land Lease</w:t>
      </w:r>
      <w:r w:rsidR="004B3299" w:rsidRPr="00917C83">
        <w:rPr>
          <w:rFonts w:eastAsia="Times New Roman"/>
          <w:b/>
          <w:sz w:val="24"/>
          <w:szCs w:val="24"/>
        </w:rPr>
        <w:br/>
      </w:r>
      <w:r w:rsidR="00613604" w:rsidRPr="00917C83">
        <w:rPr>
          <w:rFonts w:cs="Arial"/>
          <w:b/>
          <w:sz w:val="24"/>
          <w:szCs w:val="24"/>
        </w:rPr>
        <w:t xml:space="preserve">PG </w:t>
      </w:r>
      <w:r w:rsidR="0041171F" w:rsidRPr="0041171F">
        <w:rPr>
          <w:rFonts w:cs="Arial"/>
          <w:bCs/>
          <w:sz w:val="24"/>
          <w:szCs w:val="24"/>
        </w:rPr>
        <w:t xml:space="preserve">Managed by Bucks </w:t>
      </w:r>
      <w:proofErr w:type="gramStart"/>
      <w:r w:rsidR="0041171F" w:rsidRPr="0041171F">
        <w:rPr>
          <w:rFonts w:cs="Arial"/>
          <w:bCs/>
          <w:sz w:val="24"/>
          <w:szCs w:val="24"/>
        </w:rPr>
        <w:t>council,  Angela</w:t>
      </w:r>
      <w:proofErr w:type="gramEnd"/>
      <w:r w:rsidR="0041171F" w:rsidRPr="0041171F">
        <w:rPr>
          <w:rFonts w:cs="Arial"/>
          <w:bCs/>
          <w:sz w:val="24"/>
          <w:szCs w:val="24"/>
        </w:rPr>
        <w:t xml:space="preserve"> MacPherson has been helping me with this.</w:t>
      </w:r>
      <w:r w:rsidR="0041171F">
        <w:rPr>
          <w:rFonts w:cs="Arial"/>
          <w:b/>
          <w:sz w:val="24"/>
          <w:szCs w:val="24"/>
        </w:rPr>
        <w:t xml:space="preserve">  </w:t>
      </w:r>
      <w:r w:rsidR="0041171F" w:rsidRPr="0041171F">
        <w:rPr>
          <w:rFonts w:cs="Arial"/>
          <w:bCs/>
          <w:sz w:val="24"/>
          <w:szCs w:val="24"/>
        </w:rPr>
        <w:t>Aylesbury Vale agreed to fix the costs.</w:t>
      </w:r>
      <w:r w:rsidR="0041171F">
        <w:rPr>
          <w:rFonts w:cs="Arial"/>
          <w:bCs/>
          <w:sz w:val="24"/>
          <w:szCs w:val="24"/>
        </w:rPr>
        <w:t xml:space="preserve">  Hoping for an update soon.</w:t>
      </w:r>
    </w:p>
    <w:p w14:paraId="3D89C282" w14:textId="77777777" w:rsidR="0041171F" w:rsidRPr="0041171F" w:rsidRDefault="0041171F" w:rsidP="0041171F">
      <w:pPr>
        <w:pStyle w:val="ListParagraph"/>
        <w:ind w:left="786"/>
        <w:rPr>
          <w:rFonts w:cs="Arial"/>
          <w:bCs/>
          <w:sz w:val="24"/>
          <w:szCs w:val="24"/>
        </w:rPr>
      </w:pPr>
    </w:p>
    <w:p w14:paraId="3626BBBD" w14:textId="220B7797" w:rsidR="005C0181" w:rsidRDefault="005C0181" w:rsidP="005C0181">
      <w:pPr>
        <w:pStyle w:val="ListParagraph"/>
        <w:numPr>
          <w:ilvl w:val="0"/>
          <w:numId w:val="1"/>
        </w:numPr>
        <w:spacing w:after="200" w:line="276" w:lineRule="auto"/>
        <w:rPr>
          <w:rFonts w:eastAsia="Times New Roman"/>
          <w:b/>
          <w:sz w:val="24"/>
          <w:szCs w:val="24"/>
        </w:rPr>
      </w:pPr>
      <w:r>
        <w:rPr>
          <w:rFonts w:eastAsia="Times New Roman"/>
          <w:b/>
          <w:sz w:val="24"/>
          <w:szCs w:val="24"/>
        </w:rPr>
        <w:t>AOB</w:t>
      </w:r>
      <w:r>
        <w:rPr>
          <w:rFonts w:eastAsia="Times New Roman"/>
          <w:b/>
          <w:sz w:val="24"/>
          <w:szCs w:val="24"/>
        </w:rPr>
        <w:tab/>
      </w:r>
    </w:p>
    <w:p w14:paraId="56E520DC" w14:textId="4AA992BE" w:rsidR="00613604" w:rsidRDefault="0041171F" w:rsidP="00613604">
      <w:pPr>
        <w:pStyle w:val="ListParagraph"/>
        <w:spacing w:after="200" w:line="276" w:lineRule="auto"/>
        <w:ind w:left="786"/>
        <w:rPr>
          <w:rFonts w:eastAsia="Times New Roman"/>
          <w:bCs/>
          <w:sz w:val="24"/>
          <w:szCs w:val="24"/>
        </w:rPr>
      </w:pPr>
      <w:r>
        <w:rPr>
          <w:rFonts w:eastAsia="Times New Roman"/>
          <w:bCs/>
          <w:sz w:val="24"/>
          <w:szCs w:val="24"/>
        </w:rPr>
        <w:t xml:space="preserve">Grass cutting TH I have sent lots of emails and contacted three contractors but they don’t have the time.  PG we decided the first port of call should be highways, if we cannot resolve it then we will pay for it.  </w:t>
      </w:r>
      <w:r w:rsidRPr="00B25161">
        <w:rPr>
          <w:rFonts w:eastAsia="Times New Roman"/>
          <w:b/>
          <w:sz w:val="24"/>
          <w:szCs w:val="24"/>
        </w:rPr>
        <w:t>AD</w:t>
      </w:r>
      <w:r>
        <w:rPr>
          <w:rFonts w:eastAsia="Times New Roman"/>
          <w:bCs/>
          <w:sz w:val="24"/>
          <w:szCs w:val="24"/>
        </w:rPr>
        <w:t xml:space="preserve"> try landscape matters in Kingswood</w:t>
      </w:r>
    </w:p>
    <w:p w14:paraId="666F4E2D" w14:textId="77777777" w:rsidR="00B25161" w:rsidRPr="00613604" w:rsidRDefault="00B25161" w:rsidP="00613604">
      <w:pPr>
        <w:pStyle w:val="ListParagraph"/>
        <w:spacing w:after="200" w:line="276" w:lineRule="auto"/>
        <w:ind w:left="786"/>
        <w:rPr>
          <w:rFonts w:eastAsia="Times New Roman"/>
          <w:bCs/>
          <w:sz w:val="24"/>
          <w:szCs w:val="24"/>
        </w:rPr>
      </w:pPr>
    </w:p>
    <w:p w14:paraId="117B0DA2" w14:textId="73805081" w:rsidR="00B25161" w:rsidRDefault="00B25161" w:rsidP="00613604">
      <w:pPr>
        <w:pStyle w:val="ListParagraph"/>
        <w:spacing w:after="200" w:line="276" w:lineRule="auto"/>
        <w:ind w:left="786"/>
        <w:rPr>
          <w:rFonts w:eastAsia="Times New Roman"/>
          <w:b/>
          <w:sz w:val="24"/>
          <w:szCs w:val="24"/>
        </w:rPr>
      </w:pPr>
      <w:r>
        <w:rPr>
          <w:rFonts w:eastAsia="Times New Roman"/>
          <w:b/>
          <w:sz w:val="24"/>
          <w:szCs w:val="24"/>
        </w:rPr>
        <w:lastRenderedPageBreak/>
        <w:t>Training</w:t>
      </w:r>
    </w:p>
    <w:p w14:paraId="1C9D4958" w14:textId="28951093" w:rsidR="00B25161" w:rsidRDefault="00B25161" w:rsidP="00613604">
      <w:pPr>
        <w:pStyle w:val="ListParagraph"/>
        <w:spacing w:after="200" w:line="276" w:lineRule="auto"/>
        <w:ind w:left="786"/>
        <w:rPr>
          <w:rFonts w:eastAsia="Times New Roman"/>
          <w:bCs/>
          <w:sz w:val="24"/>
          <w:szCs w:val="24"/>
        </w:rPr>
      </w:pPr>
      <w:r>
        <w:rPr>
          <w:rFonts w:eastAsia="Times New Roman"/>
          <w:b/>
          <w:sz w:val="24"/>
          <w:szCs w:val="24"/>
        </w:rPr>
        <w:t xml:space="preserve">TH </w:t>
      </w:r>
      <w:r w:rsidRPr="00B25161">
        <w:rPr>
          <w:rFonts w:eastAsia="Times New Roman"/>
          <w:bCs/>
          <w:sz w:val="24"/>
          <w:szCs w:val="24"/>
        </w:rPr>
        <w:t>I circulated an email with new training schedule please let me know if you want to go on anything.</w:t>
      </w:r>
      <w:r>
        <w:rPr>
          <w:rFonts w:eastAsia="Times New Roman"/>
          <w:bCs/>
          <w:sz w:val="24"/>
          <w:szCs w:val="24"/>
        </w:rPr>
        <w:t xml:space="preserve">  </w:t>
      </w:r>
      <w:r w:rsidRPr="00F461DE">
        <w:rPr>
          <w:rFonts w:eastAsia="Times New Roman"/>
          <w:b/>
          <w:sz w:val="24"/>
          <w:szCs w:val="24"/>
        </w:rPr>
        <w:t>ST</w:t>
      </w:r>
      <w:r>
        <w:rPr>
          <w:rFonts w:eastAsia="Times New Roman"/>
          <w:bCs/>
          <w:sz w:val="24"/>
          <w:szCs w:val="24"/>
        </w:rPr>
        <w:t xml:space="preserve"> has attended her Councillor Training.</w:t>
      </w:r>
    </w:p>
    <w:p w14:paraId="28A05555" w14:textId="77777777" w:rsidR="00B25161" w:rsidRPr="00B25161" w:rsidRDefault="00B25161" w:rsidP="00613604">
      <w:pPr>
        <w:pStyle w:val="ListParagraph"/>
        <w:spacing w:after="200" w:line="276" w:lineRule="auto"/>
        <w:ind w:left="786"/>
        <w:rPr>
          <w:rFonts w:eastAsia="Times New Roman"/>
          <w:bCs/>
          <w:sz w:val="24"/>
          <w:szCs w:val="24"/>
        </w:rPr>
      </w:pPr>
    </w:p>
    <w:p w14:paraId="498E8C16" w14:textId="155D465B" w:rsidR="00613604" w:rsidRPr="00697ABC" w:rsidRDefault="00613604" w:rsidP="00613604">
      <w:pPr>
        <w:pStyle w:val="ListParagraph"/>
        <w:spacing w:after="200" w:line="276" w:lineRule="auto"/>
        <w:ind w:left="786"/>
        <w:rPr>
          <w:rFonts w:eastAsia="Times New Roman"/>
          <w:b/>
          <w:sz w:val="24"/>
          <w:szCs w:val="24"/>
        </w:rPr>
      </w:pPr>
      <w:r w:rsidRPr="00697ABC">
        <w:rPr>
          <w:rFonts w:eastAsia="Times New Roman"/>
          <w:b/>
          <w:sz w:val="24"/>
          <w:szCs w:val="24"/>
        </w:rPr>
        <w:t xml:space="preserve">The </w:t>
      </w:r>
      <w:r w:rsidR="00F461DE">
        <w:rPr>
          <w:rFonts w:eastAsia="Times New Roman"/>
          <w:b/>
          <w:sz w:val="24"/>
          <w:szCs w:val="24"/>
        </w:rPr>
        <w:t>T</w:t>
      </w:r>
      <w:r w:rsidRPr="00697ABC">
        <w:rPr>
          <w:rFonts w:eastAsia="Times New Roman"/>
          <w:b/>
          <w:sz w:val="24"/>
          <w:szCs w:val="24"/>
        </w:rPr>
        <w:t>ree/benches</w:t>
      </w:r>
    </w:p>
    <w:p w14:paraId="119B7174" w14:textId="594D9846" w:rsidR="0081790C" w:rsidRPr="00B25161" w:rsidRDefault="00F461DE" w:rsidP="007D702D">
      <w:pPr>
        <w:pStyle w:val="ListParagraph"/>
        <w:spacing w:after="200" w:line="276" w:lineRule="auto"/>
        <w:ind w:left="786"/>
        <w:rPr>
          <w:rFonts w:eastAsia="Times New Roman"/>
          <w:bCs/>
          <w:sz w:val="24"/>
          <w:szCs w:val="24"/>
        </w:rPr>
      </w:pPr>
      <w:r w:rsidRPr="00F461DE">
        <w:rPr>
          <w:rFonts w:eastAsia="Times New Roman"/>
          <w:b/>
          <w:sz w:val="24"/>
          <w:szCs w:val="24"/>
        </w:rPr>
        <w:t>PG</w:t>
      </w:r>
      <w:r>
        <w:rPr>
          <w:rFonts w:eastAsia="Times New Roman"/>
          <w:bCs/>
          <w:sz w:val="24"/>
          <w:szCs w:val="24"/>
        </w:rPr>
        <w:t xml:space="preserve"> </w:t>
      </w:r>
      <w:r w:rsidR="00B25161" w:rsidRPr="00B25161">
        <w:rPr>
          <w:rFonts w:eastAsia="Times New Roman"/>
          <w:bCs/>
          <w:sz w:val="24"/>
          <w:szCs w:val="24"/>
        </w:rPr>
        <w:t xml:space="preserve">I see </w:t>
      </w:r>
      <w:r w:rsidR="00B25161" w:rsidRPr="00F461DE">
        <w:rPr>
          <w:rFonts w:eastAsia="Times New Roman"/>
          <w:b/>
          <w:sz w:val="24"/>
          <w:szCs w:val="24"/>
        </w:rPr>
        <w:t>AD</w:t>
      </w:r>
      <w:r w:rsidR="00B25161" w:rsidRPr="00B25161">
        <w:rPr>
          <w:rFonts w:eastAsia="Times New Roman"/>
          <w:bCs/>
          <w:sz w:val="24"/>
          <w:szCs w:val="24"/>
        </w:rPr>
        <w:t xml:space="preserve"> has been oiling them, PG we have to move them, I have asked HS2 if they could help and they have agreed to place them at the Petanque pit.</w:t>
      </w:r>
      <w:r w:rsidR="00B25161">
        <w:rPr>
          <w:rFonts w:eastAsia="Times New Roman"/>
          <w:bCs/>
          <w:sz w:val="24"/>
          <w:szCs w:val="24"/>
        </w:rPr>
        <w:t xml:space="preserve">  </w:t>
      </w:r>
      <w:r w:rsidR="00B25161" w:rsidRPr="00F461DE">
        <w:rPr>
          <w:rFonts w:eastAsia="Times New Roman"/>
          <w:b/>
          <w:sz w:val="24"/>
          <w:szCs w:val="24"/>
        </w:rPr>
        <w:t>AD</w:t>
      </w:r>
      <w:r w:rsidR="00B25161">
        <w:rPr>
          <w:rFonts w:eastAsia="Times New Roman"/>
          <w:bCs/>
          <w:sz w:val="24"/>
          <w:szCs w:val="24"/>
        </w:rPr>
        <w:t xml:space="preserve"> happy to design the new area, possibly a memorial garden.</w:t>
      </w:r>
    </w:p>
    <w:p w14:paraId="5FA804EB" w14:textId="44FBAC8D" w:rsidR="00697ABC" w:rsidRPr="00697ABC" w:rsidRDefault="00697ABC" w:rsidP="00697ABC">
      <w:pPr>
        <w:spacing w:after="0" w:line="240" w:lineRule="auto"/>
        <w:ind w:firstLine="720"/>
        <w:rPr>
          <w:rFonts w:eastAsia="Times New Roman"/>
          <w:b/>
          <w:sz w:val="24"/>
          <w:szCs w:val="24"/>
        </w:rPr>
      </w:pPr>
      <w:r w:rsidRPr="00697ABC">
        <w:rPr>
          <w:rFonts w:eastAsia="Times New Roman"/>
          <w:b/>
          <w:sz w:val="24"/>
          <w:szCs w:val="24"/>
        </w:rPr>
        <w:t>CGCA</w:t>
      </w:r>
    </w:p>
    <w:p w14:paraId="3344A631" w14:textId="021135EB" w:rsidR="00107AE8" w:rsidRDefault="00697ABC" w:rsidP="00107AE8">
      <w:pPr>
        <w:spacing w:after="0" w:line="240" w:lineRule="auto"/>
        <w:ind w:left="720"/>
        <w:rPr>
          <w:rFonts w:eastAsia="Times New Roman"/>
          <w:bCs/>
          <w:sz w:val="24"/>
          <w:szCs w:val="24"/>
        </w:rPr>
      </w:pPr>
      <w:r w:rsidRPr="00697ABC">
        <w:rPr>
          <w:rFonts w:eastAsia="Times New Roman"/>
          <w:b/>
          <w:sz w:val="24"/>
          <w:szCs w:val="24"/>
        </w:rPr>
        <w:t>PG</w:t>
      </w:r>
      <w:r w:rsidRPr="00697ABC">
        <w:rPr>
          <w:rFonts w:eastAsia="Times New Roman"/>
          <w:bCs/>
          <w:sz w:val="24"/>
          <w:szCs w:val="24"/>
        </w:rPr>
        <w:t xml:space="preserve"> </w:t>
      </w:r>
      <w:r w:rsidR="00107AE8">
        <w:rPr>
          <w:rFonts w:eastAsia="Times New Roman"/>
          <w:bCs/>
          <w:sz w:val="24"/>
          <w:szCs w:val="24"/>
        </w:rPr>
        <w:t xml:space="preserve">Ongoing discussion, CGCA have been operating the community centre for two and a half years.  The ‘rent’ is just the costs the PC incur.  We want to do an official handover.  We are pretty close </w:t>
      </w:r>
      <w:r w:rsidR="00107AE8" w:rsidRPr="00107AE8">
        <w:rPr>
          <w:rFonts w:eastAsia="Times New Roman"/>
          <w:b/>
          <w:sz w:val="24"/>
          <w:szCs w:val="24"/>
        </w:rPr>
        <w:t>TH</w:t>
      </w:r>
      <w:r w:rsidR="00107AE8">
        <w:rPr>
          <w:rFonts w:eastAsia="Times New Roman"/>
          <w:bCs/>
          <w:sz w:val="24"/>
          <w:szCs w:val="24"/>
        </w:rPr>
        <w:t xml:space="preserve"> I am meeting with Angie next week and will ask her to redo the figures.  John (CGCA) we are ready to go ahead, </w:t>
      </w:r>
      <w:r w:rsidR="00107AE8" w:rsidRPr="00EB4E45">
        <w:rPr>
          <w:rFonts w:eastAsia="Times New Roman"/>
          <w:b/>
          <w:sz w:val="24"/>
          <w:szCs w:val="24"/>
        </w:rPr>
        <w:t>TH</w:t>
      </w:r>
      <w:r w:rsidR="00107AE8">
        <w:rPr>
          <w:rFonts w:eastAsia="Times New Roman"/>
          <w:bCs/>
          <w:sz w:val="24"/>
          <w:szCs w:val="24"/>
        </w:rPr>
        <w:t xml:space="preserve"> I have sent Ashley the letter he has a couple of issues I need to speak with him about.</w:t>
      </w:r>
    </w:p>
    <w:p w14:paraId="4E5C861C" w14:textId="63E71605" w:rsidR="00697ABC" w:rsidRDefault="00697ABC" w:rsidP="00107AE8">
      <w:pPr>
        <w:spacing w:after="0" w:line="240" w:lineRule="auto"/>
        <w:ind w:left="720"/>
        <w:rPr>
          <w:rFonts w:eastAsia="Times New Roman"/>
          <w:bCs/>
          <w:sz w:val="24"/>
          <w:szCs w:val="24"/>
        </w:rPr>
      </w:pPr>
      <w:r w:rsidRPr="00697ABC">
        <w:rPr>
          <w:rFonts w:eastAsia="Times New Roman"/>
          <w:bCs/>
          <w:sz w:val="24"/>
          <w:szCs w:val="24"/>
        </w:rPr>
        <w:t xml:space="preserve"> </w:t>
      </w:r>
    </w:p>
    <w:p w14:paraId="2682DA33" w14:textId="600856EC" w:rsidR="00697ABC" w:rsidRPr="00697ABC" w:rsidRDefault="00697ABC" w:rsidP="00697ABC">
      <w:pPr>
        <w:spacing w:after="0" w:line="240" w:lineRule="auto"/>
        <w:ind w:left="720"/>
        <w:rPr>
          <w:rFonts w:eastAsia="Times New Roman"/>
          <w:bCs/>
          <w:sz w:val="24"/>
          <w:szCs w:val="24"/>
        </w:rPr>
      </w:pPr>
      <w:r w:rsidRPr="00697ABC">
        <w:rPr>
          <w:rFonts w:eastAsia="Times New Roman"/>
          <w:b/>
          <w:sz w:val="24"/>
          <w:szCs w:val="24"/>
        </w:rPr>
        <w:t xml:space="preserve">PG </w:t>
      </w:r>
      <w:r w:rsidRPr="00697ABC">
        <w:rPr>
          <w:rFonts w:eastAsia="Times New Roman"/>
          <w:bCs/>
          <w:sz w:val="24"/>
          <w:szCs w:val="24"/>
        </w:rPr>
        <w:t xml:space="preserve">final </w:t>
      </w:r>
      <w:r w:rsidR="00107AE8">
        <w:rPr>
          <w:rFonts w:eastAsia="Times New Roman"/>
          <w:bCs/>
          <w:sz w:val="24"/>
          <w:szCs w:val="24"/>
        </w:rPr>
        <w:t xml:space="preserve">Laptop, the one the clerk has is several years old so I propose we purchase a new laptop. </w:t>
      </w:r>
      <w:r w:rsidR="00107AE8" w:rsidRPr="00EB4E45">
        <w:rPr>
          <w:rFonts w:eastAsia="Times New Roman"/>
          <w:b/>
          <w:sz w:val="24"/>
          <w:szCs w:val="24"/>
        </w:rPr>
        <w:t xml:space="preserve"> AD</w:t>
      </w:r>
      <w:r w:rsidR="00107AE8">
        <w:rPr>
          <w:rFonts w:eastAsia="Times New Roman"/>
          <w:bCs/>
          <w:sz w:val="24"/>
          <w:szCs w:val="24"/>
        </w:rPr>
        <w:t xml:space="preserve"> seconded.  </w:t>
      </w:r>
      <w:r w:rsidR="00107AE8" w:rsidRPr="00EB4E45">
        <w:rPr>
          <w:rFonts w:eastAsia="Times New Roman"/>
          <w:b/>
          <w:sz w:val="24"/>
          <w:szCs w:val="24"/>
        </w:rPr>
        <w:t>TH</w:t>
      </w:r>
      <w:r w:rsidR="00107AE8">
        <w:rPr>
          <w:rFonts w:eastAsia="Times New Roman"/>
          <w:bCs/>
          <w:sz w:val="24"/>
          <w:szCs w:val="24"/>
        </w:rPr>
        <w:t xml:space="preserve"> has been looking and a laptop would be approximately £300 and the software £250.</w:t>
      </w:r>
    </w:p>
    <w:p w14:paraId="04F98F54" w14:textId="77777777" w:rsidR="00697ABC" w:rsidRPr="00697ABC" w:rsidRDefault="00697ABC" w:rsidP="00697ABC">
      <w:pPr>
        <w:spacing w:after="0" w:line="240" w:lineRule="auto"/>
        <w:rPr>
          <w:rFonts w:eastAsia="Times New Roman"/>
          <w:bCs/>
          <w:sz w:val="24"/>
          <w:szCs w:val="24"/>
        </w:rPr>
      </w:pPr>
    </w:p>
    <w:p w14:paraId="09EB02E6" w14:textId="53ACF8E1" w:rsidR="00697ABC" w:rsidRPr="00EB4E45" w:rsidRDefault="00EB4E45" w:rsidP="00EB4E45">
      <w:pPr>
        <w:spacing w:after="200" w:line="276" w:lineRule="auto"/>
        <w:rPr>
          <w:b/>
          <w:sz w:val="24"/>
          <w:szCs w:val="24"/>
        </w:rPr>
      </w:pPr>
      <w:r>
        <w:rPr>
          <w:bCs/>
          <w:sz w:val="24"/>
          <w:szCs w:val="24"/>
        </w:rPr>
        <w:tab/>
      </w:r>
      <w:r w:rsidRPr="00EB4E45">
        <w:rPr>
          <w:b/>
          <w:sz w:val="24"/>
          <w:szCs w:val="24"/>
        </w:rPr>
        <w:t>Allotments</w:t>
      </w:r>
    </w:p>
    <w:p w14:paraId="2DD4B99D" w14:textId="0560A8F8" w:rsidR="00EB4E45" w:rsidRDefault="00EB4E45" w:rsidP="00EB4E45">
      <w:pPr>
        <w:spacing w:after="200" w:line="276" w:lineRule="auto"/>
        <w:ind w:left="720"/>
        <w:rPr>
          <w:bCs/>
          <w:sz w:val="24"/>
          <w:szCs w:val="24"/>
        </w:rPr>
      </w:pPr>
      <w:r w:rsidRPr="00F461DE">
        <w:rPr>
          <w:b/>
          <w:sz w:val="24"/>
          <w:szCs w:val="24"/>
        </w:rPr>
        <w:t>PG</w:t>
      </w:r>
      <w:r>
        <w:rPr>
          <w:bCs/>
          <w:sz w:val="24"/>
          <w:szCs w:val="24"/>
        </w:rPr>
        <w:t xml:space="preserve"> over the years there has been interest, as a PC we have a duty to find a way of providing allotments.  I approached Twyford and Charndon who have capacity at their allotment sites.  We have had 30 residents express interest.  The developer has indicated they may allow allotments.  The challenge we have is we have no land so we need to look at options.  </w:t>
      </w:r>
      <w:r w:rsidRPr="00EB4E45">
        <w:rPr>
          <w:b/>
          <w:sz w:val="24"/>
          <w:szCs w:val="24"/>
        </w:rPr>
        <w:t>CD</w:t>
      </w:r>
      <w:r>
        <w:rPr>
          <w:bCs/>
          <w:sz w:val="24"/>
          <w:szCs w:val="24"/>
        </w:rPr>
        <w:t xml:space="preserve"> my understanding is it is down to the council to find the land.  PG agreed but stated the land put aside for allotments was now taken by HS2.</w:t>
      </w:r>
    </w:p>
    <w:p w14:paraId="4DBEDC6A" w14:textId="10B8183B" w:rsidR="00EB4E45" w:rsidRPr="00EB4E45" w:rsidRDefault="00F461DE" w:rsidP="00EB4E45">
      <w:pPr>
        <w:spacing w:after="200" w:line="276" w:lineRule="auto"/>
        <w:ind w:left="720"/>
        <w:rPr>
          <w:bCs/>
          <w:sz w:val="24"/>
          <w:szCs w:val="24"/>
        </w:rPr>
      </w:pPr>
      <w:r w:rsidRPr="00F461DE">
        <w:rPr>
          <w:b/>
          <w:sz w:val="24"/>
          <w:szCs w:val="24"/>
        </w:rPr>
        <w:t>PG</w:t>
      </w:r>
      <w:r>
        <w:rPr>
          <w:bCs/>
          <w:sz w:val="24"/>
          <w:szCs w:val="24"/>
        </w:rPr>
        <w:t xml:space="preserve"> can we look at using a bigger room </w:t>
      </w:r>
      <w:proofErr w:type="spellStart"/>
      <w:r>
        <w:rPr>
          <w:bCs/>
          <w:sz w:val="24"/>
          <w:szCs w:val="24"/>
        </w:rPr>
        <w:t>ie</w:t>
      </w:r>
      <w:proofErr w:type="spellEnd"/>
      <w:r>
        <w:rPr>
          <w:bCs/>
          <w:sz w:val="24"/>
          <w:szCs w:val="24"/>
        </w:rPr>
        <w:t xml:space="preserve"> the hall.  Due to HS2 ramping up we may get more public joining= once we can meet in the hall?  </w:t>
      </w:r>
      <w:r w:rsidRPr="00F461DE">
        <w:rPr>
          <w:b/>
          <w:sz w:val="24"/>
          <w:szCs w:val="24"/>
        </w:rPr>
        <w:t>John CGCA</w:t>
      </w:r>
      <w:r>
        <w:rPr>
          <w:bCs/>
          <w:sz w:val="24"/>
          <w:szCs w:val="24"/>
        </w:rPr>
        <w:t xml:space="preserve"> I can ask.  I do think the diary could be full but I will check.</w:t>
      </w:r>
    </w:p>
    <w:p w14:paraId="5BC40249" w14:textId="04F7AEF0" w:rsidR="00697ABC" w:rsidRPr="00697ABC" w:rsidRDefault="00697ABC" w:rsidP="00697ABC">
      <w:pPr>
        <w:pStyle w:val="ListParagraph"/>
        <w:spacing w:after="200" w:line="276" w:lineRule="auto"/>
        <w:ind w:left="786"/>
        <w:rPr>
          <w:b/>
          <w:sz w:val="24"/>
          <w:szCs w:val="24"/>
        </w:rPr>
      </w:pPr>
      <w:r w:rsidRPr="00697ABC">
        <w:rPr>
          <w:b/>
          <w:sz w:val="24"/>
          <w:szCs w:val="24"/>
        </w:rPr>
        <w:t xml:space="preserve">Next meeting </w:t>
      </w:r>
      <w:r w:rsidR="00EB4E45">
        <w:rPr>
          <w:b/>
          <w:sz w:val="24"/>
          <w:szCs w:val="24"/>
        </w:rPr>
        <w:t>1</w:t>
      </w:r>
      <w:r w:rsidR="00EB4E45" w:rsidRPr="00EB4E45">
        <w:rPr>
          <w:b/>
          <w:sz w:val="24"/>
          <w:szCs w:val="24"/>
          <w:vertAlign w:val="superscript"/>
        </w:rPr>
        <w:t>st</w:t>
      </w:r>
      <w:r w:rsidR="00EB4E45">
        <w:rPr>
          <w:b/>
          <w:sz w:val="24"/>
          <w:szCs w:val="24"/>
        </w:rPr>
        <w:t xml:space="preserve"> </w:t>
      </w:r>
      <w:r w:rsidR="00F461DE">
        <w:rPr>
          <w:b/>
          <w:sz w:val="24"/>
          <w:szCs w:val="24"/>
        </w:rPr>
        <w:t xml:space="preserve">October </w:t>
      </w:r>
      <w:r w:rsidRPr="00697ABC">
        <w:rPr>
          <w:b/>
          <w:sz w:val="24"/>
          <w:szCs w:val="24"/>
        </w:rPr>
        <w:t>2020</w:t>
      </w:r>
      <w:r>
        <w:rPr>
          <w:b/>
          <w:sz w:val="24"/>
          <w:szCs w:val="24"/>
        </w:rPr>
        <w:t xml:space="preserve"> at</w:t>
      </w:r>
      <w:r w:rsidRPr="00697ABC">
        <w:rPr>
          <w:b/>
          <w:sz w:val="24"/>
          <w:szCs w:val="24"/>
        </w:rPr>
        <w:t xml:space="preserve"> 19</w:t>
      </w:r>
      <w:r w:rsidR="00EB4E45">
        <w:rPr>
          <w:b/>
          <w:sz w:val="24"/>
          <w:szCs w:val="24"/>
        </w:rPr>
        <w:t>00</w:t>
      </w:r>
      <w:r w:rsidRPr="00697ABC">
        <w:rPr>
          <w:b/>
          <w:sz w:val="24"/>
          <w:szCs w:val="24"/>
        </w:rPr>
        <w:t xml:space="preserve"> virtual meeting</w:t>
      </w:r>
      <w:r w:rsidR="00EB4E45">
        <w:rPr>
          <w:b/>
          <w:sz w:val="24"/>
          <w:szCs w:val="24"/>
        </w:rPr>
        <w:t>, Public can join from 1930</w:t>
      </w:r>
    </w:p>
    <w:p w14:paraId="5BB9E775" w14:textId="77777777" w:rsidR="00F927E9" w:rsidRPr="00697ABC" w:rsidRDefault="00F927E9" w:rsidP="0072762D">
      <w:pPr>
        <w:pStyle w:val="ListParagraph"/>
        <w:rPr>
          <w:rFonts w:eastAsia="Times New Roman"/>
          <w:b/>
          <w:sz w:val="24"/>
          <w:szCs w:val="24"/>
        </w:rPr>
      </w:pPr>
    </w:p>
    <w:p w14:paraId="367AF2FE" w14:textId="25C8CCC5" w:rsidR="002D61A7" w:rsidRPr="00697ABC" w:rsidRDefault="002D61A7" w:rsidP="0072762D">
      <w:pPr>
        <w:pStyle w:val="ListParagraph"/>
        <w:rPr>
          <w:rFonts w:eastAsia="Times New Roman"/>
          <w:bCs/>
          <w:sz w:val="24"/>
          <w:szCs w:val="24"/>
        </w:rPr>
      </w:pPr>
    </w:p>
    <w:p w14:paraId="23647AE2" w14:textId="77777777" w:rsidR="002D61A7" w:rsidRPr="00697ABC" w:rsidRDefault="002D61A7" w:rsidP="0072762D">
      <w:pPr>
        <w:pStyle w:val="ListParagraph"/>
        <w:rPr>
          <w:rFonts w:eastAsia="Times New Roman"/>
          <w:bCs/>
          <w:sz w:val="24"/>
          <w:szCs w:val="24"/>
        </w:rPr>
      </w:pPr>
    </w:p>
    <w:p w14:paraId="1F50FB2D" w14:textId="00C0AB3E" w:rsidR="002D61A7" w:rsidRDefault="002D61A7" w:rsidP="0072762D">
      <w:pPr>
        <w:pStyle w:val="ListParagraph"/>
        <w:rPr>
          <w:rFonts w:eastAsia="Times New Roman"/>
          <w:b/>
          <w:sz w:val="24"/>
          <w:szCs w:val="24"/>
        </w:rPr>
      </w:pPr>
    </w:p>
    <w:p w14:paraId="7A761E58" w14:textId="77777777" w:rsidR="002D61A7" w:rsidRPr="0072762D" w:rsidRDefault="002D61A7" w:rsidP="0072762D">
      <w:pPr>
        <w:pStyle w:val="ListParagraph"/>
        <w:rPr>
          <w:rFonts w:eastAsia="Times New Roman"/>
          <w:b/>
          <w:sz w:val="24"/>
          <w:szCs w:val="24"/>
        </w:rPr>
      </w:pPr>
    </w:p>
    <w:p w14:paraId="7A6E4491" w14:textId="70B30EDF" w:rsidR="0072762D" w:rsidRDefault="0072762D" w:rsidP="0072762D">
      <w:pPr>
        <w:pStyle w:val="ListParagraph"/>
        <w:spacing w:after="200" w:line="276" w:lineRule="auto"/>
        <w:rPr>
          <w:rFonts w:eastAsia="Times New Roman"/>
          <w:b/>
          <w:sz w:val="24"/>
          <w:szCs w:val="24"/>
        </w:rPr>
      </w:pPr>
    </w:p>
    <w:p w14:paraId="204E717B" w14:textId="7C6447E2" w:rsidR="0072762D" w:rsidRDefault="0072762D" w:rsidP="0072762D">
      <w:pPr>
        <w:pStyle w:val="ListParagraph"/>
        <w:spacing w:after="200" w:line="276" w:lineRule="auto"/>
        <w:rPr>
          <w:rFonts w:eastAsia="Times New Roman"/>
          <w:b/>
          <w:sz w:val="24"/>
          <w:szCs w:val="24"/>
        </w:rPr>
      </w:pPr>
    </w:p>
    <w:p w14:paraId="0FBD4C2F" w14:textId="77777777" w:rsidR="0072762D" w:rsidRDefault="0072762D" w:rsidP="0072762D">
      <w:pPr>
        <w:pStyle w:val="ListParagraph"/>
        <w:spacing w:after="200" w:line="276" w:lineRule="auto"/>
        <w:rPr>
          <w:rFonts w:eastAsia="Times New Roman"/>
          <w:b/>
          <w:sz w:val="24"/>
          <w:szCs w:val="24"/>
        </w:rPr>
      </w:pPr>
    </w:p>
    <w:p w14:paraId="7DBA34A1" w14:textId="77777777" w:rsidR="005C0181" w:rsidRPr="005C0181" w:rsidRDefault="005C0181" w:rsidP="005C0181">
      <w:pPr>
        <w:spacing w:after="200" w:line="276" w:lineRule="auto"/>
        <w:rPr>
          <w:rFonts w:eastAsia="Times New Roman"/>
          <w:b/>
          <w:sz w:val="24"/>
          <w:szCs w:val="24"/>
        </w:rPr>
      </w:pPr>
    </w:p>
    <w:p w14:paraId="3C305B72" w14:textId="77777777" w:rsidR="005C0181" w:rsidRPr="005C0181" w:rsidRDefault="005C0181" w:rsidP="005C0181">
      <w:pPr>
        <w:rPr>
          <w:rFonts w:cs="Arial"/>
          <w:b/>
          <w:sz w:val="24"/>
          <w:szCs w:val="24"/>
        </w:rPr>
      </w:pPr>
    </w:p>
    <w:p w14:paraId="645E869D" w14:textId="77777777" w:rsidR="00400602" w:rsidRDefault="00400602"/>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03184C"/>
    <w:multiLevelType w:val="hybridMultilevel"/>
    <w:tmpl w:val="14CA000E"/>
    <w:lvl w:ilvl="0" w:tplc="750A72F4">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40D52"/>
    <w:rsid w:val="00107AE8"/>
    <w:rsid w:val="001B472E"/>
    <w:rsid w:val="0029597E"/>
    <w:rsid w:val="002C557D"/>
    <w:rsid w:val="002D61A7"/>
    <w:rsid w:val="003124A3"/>
    <w:rsid w:val="003827E9"/>
    <w:rsid w:val="00400602"/>
    <w:rsid w:val="0041171F"/>
    <w:rsid w:val="00485284"/>
    <w:rsid w:val="004B3299"/>
    <w:rsid w:val="004E20D5"/>
    <w:rsid w:val="004E4448"/>
    <w:rsid w:val="0053536C"/>
    <w:rsid w:val="005611C2"/>
    <w:rsid w:val="005C0181"/>
    <w:rsid w:val="005C6E32"/>
    <w:rsid w:val="005F21FE"/>
    <w:rsid w:val="00613604"/>
    <w:rsid w:val="00697ABC"/>
    <w:rsid w:val="00706A7C"/>
    <w:rsid w:val="00711B60"/>
    <w:rsid w:val="0072762D"/>
    <w:rsid w:val="00764CFA"/>
    <w:rsid w:val="007D702D"/>
    <w:rsid w:val="007F21C0"/>
    <w:rsid w:val="00813180"/>
    <w:rsid w:val="0081790C"/>
    <w:rsid w:val="0082568D"/>
    <w:rsid w:val="00852F7A"/>
    <w:rsid w:val="0088448B"/>
    <w:rsid w:val="00917C83"/>
    <w:rsid w:val="00985B73"/>
    <w:rsid w:val="00A54747"/>
    <w:rsid w:val="00B0507A"/>
    <w:rsid w:val="00B25161"/>
    <w:rsid w:val="00B44EE9"/>
    <w:rsid w:val="00B575A7"/>
    <w:rsid w:val="00B84217"/>
    <w:rsid w:val="00B903B2"/>
    <w:rsid w:val="00C37C8E"/>
    <w:rsid w:val="00CB64D4"/>
    <w:rsid w:val="00D22077"/>
    <w:rsid w:val="00D2643A"/>
    <w:rsid w:val="00DF6574"/>
    <w:rsid w:val="00E16B1A"/>
    <w:rsid w:val="00E544B7"/>
    <w:rsid w:val="00EB4E45"/>
    <w:rsid w:val="00EE0DED"/>
    <w:rsid w:val="00F461DE"/>
    <w:rsid w:val="00F92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706A7C"/>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259914">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937697">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dcterms:created xsi:type="dcterms:W3CDTF">2020-09-26T16:14:00Z</dcterms:created>
  <dcterms:modified xsi:type="dcterms:W3CDTF">2020-09-26T16:14:00Z</dcterms:modified>
</cp:coreProperties>
</file>